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4BA665" w14:textId="609CE9D9" w:rsidR="00FE336B" w:rsidRPr="002A30B7" w:rsidRDefault="00FE336B" w:rsidP="00614A0B">
      <w:pPr>
        <w:tabs>
          <w:tab w:val="left" w:pos="4080"/>
        </w:tabs>
        <w:spacing w:after="0"/>
        <w:ind w:left="637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«Утверждаю»</w:t>
      </w:r>
    </w:p>
    <w:p w14:paraId="123B27C4" w14:textId="39DE15E8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Заместитель </w:t>
      </w:r>
      <w:r w:rsidR="003D1604">
        <w:rPr>
          <w:rFonts w:ascii="Times New Roman" w:hAnsi="Times New Roman"/>
          <w:sz w:val="28"/>
          <w:szCs w:val="28"/>
        </w:rPr>
        <w:t>Г</w:t>
      </w:r>
      <w:r w:rsidRPr="002A30B7">
        <w:rPr>
          <w:rFonts w:ascii="Times New Roman" w:hAnsi="Times New Roman"/>
          <w:sz w:val="28"/>
          <w:szCs w:val="28"/>
        </w:rPr>
        <w:t>енерального директора - Главный инженер</w:t>
      </w:r>
    </w:p>
    <w:p w14:paraId="02715117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>ОАО «</w:t>
      </w:r>
      <w:proofErr w:type="spellStart"/>
      <w:r w:rsidRPr="002A30B7">
        <w:rPr>
          <w:rFonts w:ascii="Times New Roman" w:hAnsi="Times New Roman"/>
          <w:sz w:val="28"/>
          <w:szCs w:val="28"/>
        </w:rPr>
        <w:t>Сангтудинская</w:t>
      </w:r>
      <w:proofErr w:type="spellEnd"/>
      <w:r w:rsidRPr="002A30B7">
        <w:rPr>
          <w:rFonts w:ascii="Times New Roman" w:hAnsi="Times New Roman"/>
          <w:sz w:val="28"/>
          <w:szCs w:val="28"/>
        </w:rPr>
        <w:t xml:space="preserve"> ГЭС-1»</w:t>
      </w:r>
    </w:p>
    <w:p w14:paraId="50408C63" w14:textId="77777777" w:rsidR="00FE336B" w:rsidRPr="002A30B7" w:rsidRDefault="00FE336B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r w:rsidRPr="002A30B7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5756922D" w14:textId="2BF05558" w:rsidR="00FE336B" w:rsidRPr="002A30B7" w:rsidRDefault="00BB0EBF" w:rsidP="00614A0B">
      <w:pPr>
        <w:tabs>
          <w:tab w:val="left" w:pos="4080"/>
        </w:tabs>
        <w:spacing w:after="0"/>
        <w:ind w:left="5529" w:right="-142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« _</w:t>
      </w:r>
      <w:proofErr w:type="gramEnd"/>
      <w:r>
        <w:rPr>
          <w:rFonts w:ascii="Times New Roman" w:hAnsi="Times New Roman"/>
          <w:sz w:val="28"/>
          <w:szCs w:val="28"/>
        </w:rPr>
        <w:t>____ » ___________ 2021</w:t>
      </w:r>
      <w:r w:rsidR="00FE336B" w:rsidRPr="002A30B7">
        <w:rPr>
          <w:rFonts w:ascii="Times New Roman" w:hAnsi="Times New Roman"/>
          <w:sz w:val="28"/>
          <w:szCs w:val="28"/>
        </w:rPr>
        <w:t xml:space="preserve"> г.</w:t>
      </w:r>
    </w:p>
    <w:p w14:paraId="4385089F" w14:textId="77777777" w:rsidR="00E11125" w:rsidRPr="002A30B7" w:rsidRDefault="00E11125" w:rsidP="00614A0B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2A30B7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61A8844A" w14:textId="010080F3" w:rsidR="00E11125" w:rsidRPr="00F26FB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>Основание для проведения: ГКПЗ</w:t>
      </w:r>
      <w:r w:rsidR="00BB0EBF">
        <w:rPr>
          <w:rFonts w:ascii="Times New Roman" w:hAnsi="Times New Roman"/>
          <w:sz w:val="24"/>
          <w:szCs w:val="24"/>
        </w:rPr>
        <w:t xml:space="preserve"> 2021</w:t>
      </w:r>
      <w:r w:rsidR="00086FC5">
        <w:rPr>
          <w:rFonts w:ascii="Times New Roman" w:hAnsi="Times New Roman"/>
          <w:sz w:val="24"/>
          <w:szCs w:val="24"/>
        </w:rPr>
        <w:t xml:space="preserve"> года</w:t>
      </w:r>
      <w:r w:rsidR="007342AC">
        <w:rPr>
          <w:rFonts w:ascii="Times New Roman" w:hAnsi="Times New Roman"/>
          <w:sz w:val="24"/>
          <w:szCs w:val="24"/>
        </w:rPr>
        <w:t>,</w:t>
      </w:r>
      <w:r w:rsidR="00086FC5">
        <w:rPr>
          <w:rFonts w:ascii="Times New Roman" w:hAnsi="Times New Roman"/>
          <w:sz w:val="24"/>
          <w:szCs w:val="24"/>
        </w:rPr>
        <w:t xml:space="preserve"> Лот №</w:t>
      </w:r>
      <w:r w:rsidR="005102DE">
        <w:rPr>
          <w:rFonts w:ascii="Times New Roman" w:hAnsi="Times New Roman"/>
          <w:sz w:val="24"/>
          <w:szCs w:val="24"/>
        </w:rPr>
        <w:t xml:space="preserve"> 21. 0000</w:t>
      </w:r>
      <w:r w:rsidR="00E14721">
        <w:rPr>
          <w:rFonts w:ascii="Times New Roman" w:hAnsi="Times New Roman"/>
          <w:sz w:val="24"/>
          <w:szCs w:val="24"/>
        </w:rPr>
        <w:t>19</w:t>
      </w:r>
      <w:r w:rsidR="00086FC5">
        <w:rPr>
          <w:rFonts w:ascii="Times New Roman" w:hAnsi="Times New Roman"/>
          <w:sz w:val="24"/>
          <w:szCs w:val="24"/>
        </w:rPr>
        <w:t xml:space="preserve"> «</w:t>
      </w:r>
      <w:r w:rsidR="007342AC" w:rsidRPr="007342AC">
        <w:rPr>
          <w:rFonts w:ascii="Times New Roman" w:hAnsi="Times New Roman"/>
          <w:sz w:val="24"/>
          <w:szCs w:val="24"/>
        </w:rPr>
        <w:t>Т</w:t>
      </w:r>
      <w:r w:rsidR="005102DE">
        <w:rPr>
          <w:rFonts w:ascii="Times New Roman" w:hAnsi="Times New Roman"/>
          <w:sz w:val="24"/>
          <w:szCs w:val="24"/>
        </w:rPr>
        <w:t>екущий ремонт Гидрогенератора №</w:t>
      </w:r>
      <w:r w:rsidR="00E14721">
        <w:rPr>
          <w:rFonts w:ascii="Times New Roman" w:hAnsi="Times New Roman"/>
          <w:sz w:val="24"/>
          <w:szCs w:val="24"/>
        </w:rPr>
        <w:t>4</w:t>
      </w:r>
      <w:r w:rsidR="005102DE">
        <w:rPr>
          <w:rFonts w:ascii="Times New Roman" w:hAnsi="Times New Roman"/>
          <w:sz w:val="24"/>
          <w:szCs w:val="24"/>
        </w:rPr>
        <w:t xml:space="preserve"> и Блочного трансформатора №</w:t>
      </w:r>
      <w:r w:rsidR="00E14721">
        <w:rPr>
          <w:rFonts w:ascii="Times New Roman" w:hAnsi="Times New Roman"/>
          <w:sz w:val="24"/>
          <w:szCs w:val="24"/>
        </w:rPr>
        <w:t>4</w:t>
      </w:r>
      <w:r w:rsidR="007342AC" w:rsidRPr="007342AC">
        <w:rPr>
          <w:rFonts w:ascii="Times New Roman" w:hAnsi="Times New Roman"/>
          <w:sz w:val="24"/>
          <w:szCs w:val="24"/>
        </w:rPr>
        <w:t xml:space="preserve"> (в</w:t>
      </w:r>
      <w:r w:rsidR="005102DE">
        <w:rPr>
          <w:rFonts w:ascii="Times New Roman" w:hAnsi="Times New Roman"/>
          <w:sz w:val="24"/>
          <w:szCs w:val="24"/>
        </w:rPr>
        <w:t>о</w:t>
      </w:r>
      <w:r w:rsidR="007342AC" w:rsidRPr="007342AC">
        <w:rPr>
          <w:rFonts w:ascii="Times New Roman" w:hAnsi="Times New Roman"/>
          <w:sz w:val="24"/>
          <w:szCs w:val="24"/>
        </w:rPr>
        <w:t xml:space="preserve"> I</w:t>
      </w:r>
      <w:r w:rsidR="005102DE">
        <w:rPr>
          <w:rFonts w:ascii="Times New Roman" w:hAnsi="Times New Roman"/>
          <w:sz w:val="24"/>
          <w:szCs w:val="24"/>
          <w:lang w:val="en-US"/>
        </w:rPr>
        <w:t>I</w:t>
      </w:r>
      <w:r w:rsidR="007342AC" w:rsidRPr="007342AC">
        <w:rPr>
          <w:rFonts w:ascii="Times New Roman" w:hAnsi="Times New Roman"/>
          <w:sz w:val="24"/>
          <w:szCs w:val="24"/>
        </w:rPr>
        <w:t>-ом квартале)</w:t>
      </w:r>
      <w:r w:rsidR="00086FC5">
        <w:rPr>
          <w:rFonts w:ascii="Times New Roman" w:hAnsi="Times New Roman"/>
          <w:sz w:val="24"/>
          <w:szCs w:val="24"/>
        </w:rPr>
        <w:t>»</w:t>
      </w:r>
      <w:r w:rsidR="007342AC">
        <w:rPr>
          <w:rFonts w:ascii="Times New Roman" w:hAnsi="Times New Roman"/>
          <w:sz w:val="24"/>
          <w:szCs w:val="24"/>
        </w:rPr>
        <w:t>.</w:t>
      </w:r>
    </w:p>
    <w:p w14:paraId="18E8047E" w14:textId="6CB577FC" w:rsidR="00E11125" w:rsidRPr="0026603E" w:rsidRDefault="00E11125" w:rsidP="00DC1235">
      <w:pPr>
        <w:spacing w:after="0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DC1235">
        <w:rPr>
          <w:rFonts w:ascii="Times New Roman" w:hAnsi="Times New Roman"/>
          <w:sz w:val="24"/>
          <w:szCs w:val="24"/>
        </w:rPr>
        <w:t>т</w:t>
      </w:r>
      <w:r w:rsidR="00FE3705">
        <w:rPr>
          <w:rFonts w:ascii="Times New Roman" w:hAnsi="Times New Roman"/>
          <w:sz w:val="24"/>
          <w:szCs w:val="24"/>
        </w:rPr>
        <w:t>екущ</w:t>
      </w:r>
      <w:r w:rsidR="006976E1">
        <w:rPr>
          <w:rFonts w:ascii="Times New Roman" w:hAnsi="Times New Roman"/>
          <w:sz w:val="24"/>
          <w:szCs w:val="24"/>
        </w:rPr>
        <w:t>ий</w:t>
      </w:r>
      <w:r w:rsidR="00FE3705">
        <w:rPr>
          <w:rFonts w:ascii="Times New Roman" w:hAnsi="Times New Roman"/>
          <w:sz w:val="24"/>
          <w:szCs w:val="24"/>
        </w:rPr>
        <w:t xml:space="preserve"> ремонт</w:t>
      </w:r>
      <w:r w:rsidR="001F394B">
        <w:rPr>
          <w:rFonts w:ascii="Times New Roman" w:hAnsi="Times New Roman"/>
          <w:sz w:val="24"/>
          <w:szCs w:val="24"/>
        </w:rPr>
        <w:t xml:space="preserve"> </w:t>
      </w:r>
      <w:r w:rsidR="004A3381">
        <w:rPr>
          <w:rFonts w:ascii="Times New Roman" w:hAnsi="Times New Roman"/>
          <w:sz w:val="24"/>
          <w:szCs w:val="24"/>
        </w:rPr>
        <w:t>блочного трансформатора</w:t>
      </w:r>
      <w:r w:rsidR="00FE3705">
        <w:rPr>
          <w:rFonts w:ascii="Times New Roman" w:hAnsi="Times New Roman"/>
          <w:sz w:val="24"/>
          <w:szCs w:val="24"/>
        </w:rPr>
        <w:t xml:space="preserve"> </w:t>
      </w:r>
      <w:r w:rsidR="00DB6FF7">
        <w:rPr>
          <w:rFonts w:ascii="Times New Roman" w:hAnsi="Times New Roman"/>
          <w:sz w:val="24"/>
          <w:szCs w:val="24"/>
        </w:rPr>
        <w:t>№</w:t>
      </w:r>
      <w:r w:rsidR="00E14721">
        <w:rPr>
          <w:rFonts w:ascii="Times New Roman" w:hAnsi="Times New Roman"/>
          <w:sz w:val="24"/>
          <w:szCs w:val="24"/>
        </w:rPr>
        <w:t>4</w:t>
      </w:r>
      <w:r w:rsidR="00F26FB4">
        <w:rPr>
          <w:rFonts w:ascii="Times New Roman" w:hAnsi="Times New Roman"/>
          <w:sz w:val="24"/>
          <w:szCs w:val="24"/>
        </w:rPr>
        <w:t>.</w:t>
      </w:r>
    </w:p>
    <w:p w14:paraId="3084276F" w14:textId="439EC228" w:rsidR="00164CA4" w:rsidRDefault="00E11125" w:rsidP="00DC1235">
      <w:pPr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Начальная (предельная) стоимость оказываемых </w:t>
      </w:r>
      <w:r w:rsidRPr="0026603E">
        <w:rPr>
          <w:rFonts w:ascii="Times New Roman" w:hAnsi="Times New Roman"/>
          <w:sz w:val="24"/>
          <w:szCs w:val="24"/>
        </w:rPr>
        <w:t xml:space="preserve">услуг </w:t>
      </w:r>
      <w:r w:rsidR="00C94723">
        <w:rPr>
          <w:rFonts w:ascii="Times New Roman" w:hAnsi="Times New Roman"/>
          <w:sz w:val="24"/>
          <w:szCs w:val="24"/>
        </w:rPr>
        <w:t>–</w:t>
      </w:r>
      <w:r w:rsidR="00390F20">
        <w:rPr>
          <w:rFonts w:ascii="Times New Roman" w:hAnsi="Times New Roman"/>
          <w:sz w:val="24"/>
          <w:szCs w:val="24"/>
        </w:rPr>
        <w:t xml:space="preserve"> </w:t>
      </w:r>
      <w:r w:rsidR="009330EE">
        <w:rPr>
          <w:rFonts w:ascii="Times New Roman" w:hAnsi="Times New Roman"/>
          <w:sz w:val="24"/>
          <w:szCs w:val="24"/>
        </w:rPr>
        <w:t>двести девяносто тысяч сто пятьдесят восемь</w:t>
      </w:r>
      <w:r w:rsidR="00F5417C">
        <w:rPr>
          <w:rFonts w:ascii="Times New Roman" w:hAnsi="Times New Roman"/>
          <w:sz w:val="24"/>
          <w:szCs w:val="24"/>
        </w:rPr>
        <w:t xml:space="preserve"> сомони,</w:t>
      </w:r>
      <w:r w:rsidR="009330EE">
        <w:rPr>
          <w:rFonts w:ascii="Times New Roman" w:hAnsi="Times New Roman"/>
          <w:sz w:val="24"/>
          <w:szCs w:val="24"/>
        </w:rPr>
        <w:t xml:space="preserve"> 40</w:t>
      </w:r>
      <w:r w:rsidR="00F5417C">
        <w:rPr>
          <w:rFonts w:ascii="Times New Roman" w:hAnsi="Times New Roman"/>
          <w:sz w:val="24"/>
          <w:szCs w:val="24"/>
        </w:rPr>
        <w:t xml:space="preserve"> </w:t>
      </w:r>
      <w:r w:rsidR="00DD2A68">
        <w:rPr>
          <w:rFonts w:ascii="Times New Roman" w:hAnsi="Times New Roman"/>
          <w:sz w:val="24"/>
          <w:szCs w:val="24"/>
        </w:rPr>
        <w:t>дирам</w:t>
      </w:r>
      <w:r w:rsidR="00164CA4">
        <w:rPr>
          <w:rFonts w:ascii="Times New Roman" w:hAnsi="Times New Roman"/>
          <w:sz w:val="24"/>
          <w:szCs w:val="24"/>
        </w:rPr>
        <w:t xml:space="preserve"> </w:t>
      </w:r>
      <w:r w:rsidR="001E4088" w:rsidRPr="001E4088">
        <w:rPr>
          <w:rFonts w:ascii="Times New Roman" w:hAnsi="Times New Roman"/>
          <w:sz w:val="24"/>
          <w:szCs w:val="24"/>
        </w:rPr>
        <w:t>(</w:t>
      </w:r>
      <w:r w:rsidR="009330EE">
        <w:rPr>
          <w:rFonts w:ascii="Times New Roman" w:hAnsi="Times New Roman"/>
          <w:sz w:val="24"/>
          <w:szCs w:val="24"/>
        </w:rPr>
        <w:t>290</w:t>
      </w:r>
      <w:r w:rsidR="00F5417C">
        <w:rPr>
          <w:rFonts w:ascii="Times New Roman" w:hAnsi="Times New Roman"/>
          <w:sz w:val="24"/>
          <w:szCs w:val="24"/>
        </w:rPr>
        <w:t xml:space="preserve"> </w:t>
      </w:r>
      <w:r w:rsidR="009330EE">
        <w:rPr>
          <w:rFonts w:ascii="Times New Roman" w:hAnsi="Times New Roman"/>
          <w:sz w:val="24"/>
          <w:szCs w:val="24"/>
        </w:rPr>
        <w:t>158,40</w:t>
      </w:r>
      <w:r w:rsidR="00164CA4" w:rsidRPr="001E4088">
        <w:rPr>
          <w:rFonts w:ascii="Times New Roman" w:hAnsi="Times New Roman"/>
          <w:sz w:val="24"/>
          <w:szCs w:val="24"/>
        </w:rPr>
        <w:t>).</w:t>
      </w:r>
    </w:p>
    <w:p w14:paraId="7F6A18C4" w14:textId="77777777" w:rsidR="00E11125" w:rsidRPr="002A30B7" w:rsidRDefault="00E11125" w:rsidP="00614A0B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2A30B7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8B12D31" w14:textId="1F70A997" w:rsidR="00E11125" w:rsidRPr="00401406" w:rsidRDefault="00E11125" w:rsidP="00614A0B">
      <w:pPr>
        <w:pStyle w:val="a3"/>
        <w:spacing w:line="276" w:lineRule="auto"/>
        <w:ind w:firstLine="709"/>
        <w:rPr>
          <w:sz w:val="24"/>
        </w:rPr>
      </w:pPr>
      <w:r w:rsidRPr="00390F20">
        <w:rPr>
          <w:sz w:val="24"/>
        </w:rPr>
        <w:t xml:space="preserve">Техническое задание </w:t>
      </w:r>
      <w:r w:rsidR="00086FC5" w:rsidRPr="002A30B7">
        <w:rPr>
          <w:sz w:val="24"/>
        </w:rPr>
        <w:t xml:space="preserve">на </w:t>
      </w:r>
      <w:r w:rsidR="00C86871">
        <w:rPr>
          <w:sz w:val="24"/>
        </w:rPr>
        <w:t>проведение</w:t>
      </w:r>
      <w:r w:rsidR="00086FC5">
        <w:rPr>
          <w:sz w:val="24"/>
        </w:rPr>
        <w:t xml:space="preserve"> </w:t>
      </w:r>
      <w:r w:rsidR="0065095F">
        <w:rPr>
          <w:sz w:val="24"/>
        </w:rPr>
        <w:t>текущего ремонта</w:t>
      </w:r>
      <w:r w:rsidR="001F394B">
        <w:rPr>
          <w:sz w:val="24"/>
        </w:rPr>
        <w:t xml:space="preserve"> </w:t>
      </w:r>
      <w:r w:rsidR="004A3381">
        <w:rPr>
          <w:sz w:val="24"/>
        </w:rPr>
        <w:t xml:space="preserve">блочного трансформатора </w:t>
      </w:r>
      <w:r w:rsidR="00401406">
        <w:rPr>
          <w:sz w:val="24"/>
        </w:rPr>
        <w:t>№</w:t>
      </w:r>
      <w:r w:rsidR="00E14721">
        <w:rPr>
          <w:sz w:val="24"/>
        </w:rPr>
        <w:t>4</w:t>
      </w:r>
    </w:p>
    <w:p w14:paraId="726AECAA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Общие требования:</w:t>
      </w:r>
    </w:p>
    <w:p w14:paraId="0B062900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месту оказания услуг – </w:t>
      </w:r>
      <w:proofErr w:type="spellStart"/>
      <w:r w:rsidRPr="00902670">
        <w:rPr>
          <w:rFonts w:ascii="Times New Roman" w:hAnsi="Times New Roman"/>
          <w:sz w:val="24"/>
          <w:szCs w:val="24"/>
        </w:rPr>
        <w:t>Сангтудинская</w:t>
      </w:r>
      <w:proofErr w:type="spellEnd"/>
      <w:r w:rsidRPr="00902670">
        <w:rPr>
          <w:rFonts w:ascii="Times New Roman" w:hAnsi="Times New Roman"/>
          <w:sz w:val="24"/>
          <w:szCs w:val="24"/>
        </w:rPr>
        <w:t xml:space="preserve"> ГЭС-1;</w:t>
      </w:r>
    </w:p>
    <w:p w14:paraId="065FA66B" w14:textId="70C35F74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срокам оказания услуг (график, календарный план) </w:t>
      </w:r>
      <w:r w:rsidRPr="00902670">
        <w:rPr>
          <w:rFonts w:ascii="Times New Roman" w:hAnsi="Times New Roman"/>
          <w:i/>
          <w:sz w:val="24"/>
          <w:szCs w:val="24"/>
        </w:rPr>
        <w:t xml:space="preserve">– </w:t>
      </w:r>
      <w:r w:rsidR="002004B1">
        <w:rPr>
          <w:rFonts w:ascii="Times New Roman" w:hAnsi="Times New Roman"/>
          <w:sz w:val="24"/>
          <w:szCs w:val="24"/>
        </w:rPr>
        <w:t xml:space="preserve">Начало оказания услуг </w:t>
      </w:r>
      <w:r w:rsidR="00E14721">
        <w:rPr>
          <w:rFonts w:ascii="Times New Roman" w:hAnsi="Times New Roman"/>
          <w:sz w:val="24"/>
          <w:szCs w:val="24"/>
        </w:rPr>
        <w:t>25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</w:t>
      </w:r>
      <w:r w:rsidR="00DD2A68">
        <w:rPr>
          <w:rFonts w:ascii="Times New Roman" w:hAnsi="Times New Roman"/>
          <w:sz w:val="24"/>
          <w:szCs w:val="24"/>
        </w:rPr>
        <w:t>5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  <w:r>
        <w:rPr>
          <w:rFonts w:ascii="Times New Roman" w:hAnsi="Times New Roman"/>
          <w:sz w:val="24"/>
          <w:szCs w:val="24"/>
        </w:rPr>
        <w:t>, окончание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</w:t>
      </w:r>
      <w:r w:rsidR="00E14721">
        <w:rPr>
          <w:rFonts w:ascii="Times New Roman" w:hAnsi="Times New Roman"/>
          <w:sz w:val="24"/>
          <w:szCs w:val="24"/>
        </w:rPr>
        <w:t>3</w:t>
      </w:r>
      <w:r w:rsidR="00DD2A68">
        <w:rPr>
          <w:rFonts w:ascii="Times New Roman" w:hAnsi="Times New Roman"/>
          <w:sz w:val="24"/>
          <w:szCs w:val="24"/>
        </w:rPr>
        <w:t>1</w:t>
      </w:r>
      <w:r w:rsidR="007B4CE6">
        <w:rPr>
          <w:rFonts w:ascii="Times New Roman" w:hAnsi="Times New Roman"/>
          <w:sz w:val="24"/>
          <w:szCs w:val="24"/>
        </w:rPr>
        <w:t>.0</w:t>
      </w:r>
      <w:r w:rsidR="00DD2A68">
        <w:rPr>
          <w:rFonts w:ascii="Times New Roman" w:hAnsi="Times New Roman"/>
          <w:sz w:val="24"/>
          <w:szCs w:val="24"/>
        </w:rPr>
        <w:t>5</w:t>
      </w:r>
      <w:r w:rsidR="00935E0B">
        <w:rPr>
          <w:rFonts w:ascii="Times New Roman" w:hAnsi="Times New Roman"/>
          <w:sz w:val="24"/>
          <w:szCs w:val="24"/>
        </w:rPr>
        <w:t>.2021</w:t>
      </w:r>
      <w:r w:rsidRPr="00902670">
        <w:rPr>
          <w:rFonts w:ascii="Times New Roman" w:hAnsi="Times New Roman"/>
          <w:sz w:val="24"/>
          <w:szCs w:val="24"/>
        </w:rPr>
        <w:t xml:space="preserve"> г.</w:t>
      </w:r>
    </w:p>
    <w:p w14:paraId="1E7FF9F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условиям расчетов (оплаты) – </w:t>
      </w:r>
      <w:r w:rsidRPr="00902670">
        <w:rPr>
          <w:rFonts w:ascii="Times New Roman" w:hAnsi="Times New Roman"/>
          <w:sz w:val="24"/>
          <w:szCs w:val="24"/>
        </w:rPr>
        <w:t>Оплата производится в форме безналичного расчета путем перечисления аванса в размере 20 % (двадцать) от стоимости оказываемых услуг. Полный расчет производится в течение 30 рабочих дней после подписания Акта приемки оказания услуг на основании выставленного счета;</w:t>
      </w:r>
    </w:p>
    <w:p w14:paraId="2EA44654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применяемым стандартам и прочим правилам – </w:t>
      </w:r>
      <w:r w:rsidRPr="00902670">
        <w:rPr>
          <w:rFonts w:ascii="Times New Roman" w:hAnsi="Times New Roman"/>
          <w:sz w:val="24"/>
          <w:szCs w:val="24"/>
        </w:rPr>
        <w:t>Текущий ремонт блочного трансформатора провести в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  <w:r>
        <w:rPr>
          <w:rFonts w:ascii="Times New Roman" w:hAnsi="Times New Roman"/>
          <w:sz w:val="24"/>
          <w:szCs w:val="24"/>
        </w:rPr>
        <w:t xml:space="preserve"> Инструкция по эксплуатации силового трансформатора ТДЦ-200000/230.</w:t>
      </w:r>
    </w:p>
    <w:p w14:paraId="6F2ACBB2" w14:textId="6E2E94F2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организационно-техническим аспектам оказания услуг</w:t>
      </w:r>
      <w:r w:rsidRPr="00902670">
        <w:rPr>
          <w:rFonts w:ascii="Times New Roman" w:hAnsi="Times New Roman"/>
          <w:sz w:val="24"/>
          <w:szCs w:val="24"/>
        </w:rPr>
        <w:t xml:space="preserve"> – Текущий ремонт блочного трансформатора №</w:t>
      </w:r>
      <w:r w:rsidR="00E14721">
        <w:rPr>
          <w:rFonts w:ascii="Times New Roman" w:hAnsi="Times New Roman"/>
          <w:sz w:val="24"/>
          <w:szCs w:val="24"/>
        </w:rPr>
        <w:t>4</w:t>
      </w:r>
      <w:r w:rsidRPr="00902670">
        <w:rPr>
          <w:rFonts w:ascii="Times New Roman" w:hAnsi="Times New Roman"/>
          <w:sz w:val="24"/>
          <w:szCs w:val="24"/>
        </w:rPr>
        <w:t xml:space="preserve"> проводится </w:t>
      </w:r>
      <w:r w:rsidR="00401406">
        <w:rPr>
          <w:rFonts w:ascii="Times New Roman" w:hAnsi="Times New Roman"/>
          <w:sz w:val="24"/>
          <w:szCs w:val="24"/>
        </w:rPr>
        <w:t xml:space="preserve">в запланированные сроки с </w:t>
      </w:r>
      <w:r w:rsidR="00E14721">
        <w:rPr>
          <w:rFonts w:ascii="Times New Roman" w:hAnsi="Times New Roman"/>
          <w:sz w:val="24"/>
          <w:szCs w:val="24"/>
        </w:rPr>
        <w:t>25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</w:t>
      </w:r>
      <w:r w:rsidR="00DD2A68">
        <w:rPr>
          <w:rFonts w:ascii="Times New Roman" w:hAnsi="Times New Roman"/>
          <w:sz w:val="24"/>
          <w:szCs w:val="24"/>
        </w:rPr>
        <w:t>5</w:t>
      </w:r>
      <w:r w:rsidR="001E4088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>г п</w:t>
      </w:r>
      <w:r w:rsidR="00401406">
        <w:rPr>
          <w:rFonts w:ascii="Times New Roman" w:hAnsi="Times New Roman"/>
          <w:sz w:val="24"/>
          <w:szCs w:val="24"/>
        </w:rPr>
        <w:t xml:space="preserve">о </w:t>
      </w:r>
      <w:r w:rsidR="00E14721">
        <w:rPr>
          <w:rFonts w:ascii="Times New Roman" w:hAnsi="Times New Roman"/>
          <w:sz w:val="24"/>
          <w:szCs w:val="24"/>
        </w:rPr>
        <w:t>3</w:t>
      </w:r>
      <w:r w:rsidR="00DD2A68">
        <w:rPr>
          <w:rFonts w:ascii="Times New Roman" w:hAnsi="Times New Roman"/>
          <w:sz w:val="24"/>
          <w:szCs w:val="24"/>
        </w:rPr>
        <w:t>1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</w:t>
      </w:r>
      <w:r w:rsidR="00DD2A68">
        <w:rPr>
          <w:rFonts w:ascii="Times New Roman" w:hAnsi="Times New Roman"/>
          <w:sz w:val="24"/>
          <w:szCs w:val="24"/>
        </w:rPr>
        <w:t>5</w:t>
      </w:r>
      <w:r w:rsidR="001E4088">
        <w:rPr>
          <w:rFonts w:ascii="Times New Roman" w:hAnsi="Times New Roman"/>
          <w:sz w:val="24"/>
          <w:szCs w:val="24"/>
        </w:rPr>
        <w:t>.2021</w:t>
      </w:r>
      <w:r w:rsidR="00401406">
        <w:rPr>
          <w:rFonts w:ascii="Times New Roman" w:hAnsi="Times New Roman"/>
          <w:sz w:val="24"/>
          <w:szCs w:val="24"/>
        </w:rPr>
        <w:t>г</w:t>
      </w:r>
      <w:r w:rsidR="00DC1235">
        <w:rPr>
          <w:rFonts w:ascii="Times New Roman" w:hAnsi="Times New Roman"/>
          <w:sz w:val="24"/>
          <w:szCs w:val="24"/>
        </w:rPr>
        <w:t>,</w:t>
      </w:r>
      <w:r w:rsidR="00401406">
        <w:rPr>
          <w:rFonts w:ascii="Times New Roman" w:hAnsi="Times New Roman"/>
          <w:sz w:val="24"/>
          <w:szCs w:val="24"/>
        </w:rPr>
        <w:t xml:space="preserve"> продолжительностью </w:t>
      </w:r>
      <w:r w:rsidR="00935E0B">
        <w:rPr>
          <w:rFonts w:ascii="Times New Roman" w:hAnsi="Times New Roman"/>
          <w:sz w:val="24"/>
          <w:szCs w:val="24"/>
          <w:lang w:val="en-US"/>
        </w:rPr>
        <w:t>7</w:t>
      </w:r>
      <w:r w:rsidRPr="00902670">
        <w:rPr>
          <w:rFonts w:ascii="Times New Roman" w:hAnsi="Times New Roman"/>
          <w:sz w:val="24"/>
          <w:szCs w:val="24"/>
        </w:rPr>
        <w:t xml:space="preserve"> календарных дня.</w:t>
      </w:r>
    </w:p>
    <w:p w14:paraId="57D55AEE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Требования к обеспечению конфиденциальности –</w:t>
      </w:r>
      <w:r w:rsidRPr="00902670">
        <w:rPr>
          <w:rFonts w:ascii="Times New Roman" w:hAnsi="Times New Roman"/>
          <w:sz w:val="24"/>
          <w:szCs w:val="24"/>
        </w:rPr>
        <w:t xml:space="preserve"> Отсутствуют;</w:t>
      </w:r>
    </w:p>
    <w:p w14:paraId="2F0E52A0" w14:textId="77777777" w:rsidR="00081B2F" w:rsidRPr="00D968BB" w:rsidRDefault="00081B2F" w:rsidP="00081B2F">
      <w:pPr>
        <w:numPr>
          <w:ilvl w:val="0"/>
          <w:numId w:val="1"/>
        </w:numPr>
        <w:tabs>
          <w:tab w:val="clear" w:pos="567"/>
          <w:tab w:val="num" w:pos="709"/>
        </w:tabs>
        <w:spacing w:after="0"/>
        <w:ind w:left="708" w:hanging="425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– </w:t>
      </w:r>
      <w:r w:rsidRPr="00D968BB">
        <w:rPr>
          <w:rFonts w:ascii="Times New Roman" w:hAnsi="Times New Roman"/>
          <w:sz w:val="24"/>
          <w:szCs w:val="24"/>
        </w:rPr>
        <w:t>Подрядчик обеспечивает своими силами получение, разгрузку, и доставку исправных инструментов, материалов, приборов, принадлежностей, аппаратуры непосредственно необходимых для выполнения работ. Подрядчик согласовывает с Заказчиком вопросы, связанные с организацией производства работ, ведет журнал производства работ и обеспечивает своевременное устранение недостатков и дефектов, выявленных в процессе выполнения работ.</w:t>
      </w:r>
    </w:p>
    <w:p w14:paraId="538488C2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Доставка персонала до территории Сангтудинской ГЭС-1 осуществляется Подрядчиком собственным транспортом.</w:t>
      </w:r>
    </w:p>
    <w:p w14:paraId="1E7F6301" w14:textId="77777777" w:rsidR="00081B2F" w:rsidRPr="00902670" w:rsidRDefault="00081B2F" w:rsidP="00081B2F">
      <w:pPr>
        <w:pStyle w:val="a8"/>
        <w:numPr>
          <w:ilvl w:val="0"/>
          <w:numId w:val="8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lastRenderedPageBreak/>
        <w:t xml:space="preserve">Требования по соблюдению режима на объектах Заказчика – </w:t>
      </w:r>
      <w:r w:rsidRPr="00902670">
        <w:rPr>
          <w:rFonts w:ascii="Times New Roman" w:hAnsi="Times New Roman"/>
          <w:sz w:val="24"/>
          <w:szCs w:val="24"/>
        </w:rPr>
        <w:t>Подрядчик обеспечивает соблюдение своим персоналом правил внутреннего распорядка предприятия, правил техники безопасности, правил противопожарного режима (безопасности) на территории Заказчика согласно нормам, действующих в Республике Таджикистан. Несет ответственность за причиненные его персоналом убытки, связанные с конфликтами, нарушением дисциплины.</w:t>
      </w:r>
    </w:p>
    <w:p w14:paraId="1805DFC1" w14:textId="77777777" w:rsidR="00081B2F" w:rsidRPr="00954D6B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12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54D6B">
        <w:rPr>
          <w:rFonts w:ascii="Times New Roman" w:hAnsi="Times New Roman"/>
          <w:b/>
          <w:sz w:val="24"/>
          <w:szCs w:val="24"/>
        </w:rPr>
        <w:t>Требования к оказанию услуг:</w:t>
      </w:r>
    </w:p>
    <w:p w14:paraId="3465A00B" w14:textId="58D4C855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видам оказываемых услуг – </w:t>
      </w:r>
      <w:r>
        <w:rPr>
          <w:rFonts w:ascii="Times New Roman" w:hAnsi="Times New Roman"/>
          <w:sz w:val="24"/>
          <w:szCs w:val="24"/>
        </w:rPr>
        <w:t>Подрядчик оказывает услуги в соответствии с ведомостью объёмов работ (Приложение №1)</w:t>
      </w:r>
      <w:r w:rsidR="00DC1235">
        <w:rPr>
          <w:rFonts w:ascii="Times New Roman" w:hAnsi="Times New Roman"/>
          <w:sz w:val="24"/>
          <w:szCs w:val="24"/>
        </w:rPr>
        <w:t>;</w:t>
      </w:r>
    </w:p>
    <w:p w14:paraId="39B990ED" w14:textId="16B98782" w:rsidR="00081B2F" w:rsidRPr="00AD3D9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объемам оказываемых услуг, в виде, достаточном для однозначного составления смет (калькуляций) – </w:t>
      </w:r>
      <w:r w:rsidRPr="00AD3D90">
        <w:rPr>
          <w:rFonts w:ascii="Times New Roman" w:hAnsi="Times New Roman"/>
          <w:sz w:val="24"/>
          <w:szCs w:val="24"/>
        </w:rPr>
        <w:t xml:space="preserve">Составляются </w:t>
      </w:r>
      <w:proofErr w:type="gramStart"/>
      <w:r w:rsidRPr="00AD3D90">
        <w:rPr>
          <w:rFonts w:ascii="Times New Roman" w:hAnsi="Times New Roman"/>
          <w:sz w:val="24"/>
          <w:szCs w:val="24"/>
        </w:rPr>
        <w:t>согласно базовых цен</w:t>
      </w:r>
      <w:proofErr w:type="gramEnd"/>
      <w:r w:rsidRPr="00AD3D90">
        <w:rPr>
          <w:rFonts w:ascii="Times New Roman" w:hAnsi="Times New Roman"/>
          <w:sz w:val="24"/>
          <w:szCs w:val="24"/>
        </w:rPr>
        <w:t xml:space="preserve"> на ок</w:t>
      </w:r>
      <w:r w:rsidR="00C80E64">
        <w:rPr>
          <w:rFonts w:ascii="Times New Roman" w:hAnsi="Times New Roman"/>
          <w:sz w:val="24"/>
          <w:szCs w:val="24"/>
        </w:rPr>
        <w:t>а</w:t>
      </w:r>
      <w:r w:rsidRPr="00AD3D90">
        <w:rPr>
          <w:rFonts w:ascii="Times New Roman" w:hAnsi="Times New Roman"/>
          <w:sz w:val="24"/>
          <w:szCs w:val="24"/>
        </w:rPr>
        <w:t>зание услуг по ремонту указанного оборудования и согласно сметно-нормативной базе Республики Таджикистан</w:t>
      </w:r>
      <w:r>
        <w:rPr>
          <w:rFonts w:ascii="Times New Roman" w:hAnsi="Times New Roman"/>
          <w:sz w:val="24"/>
          <w:szCs w:val="24"/>
        </w:rPr>
        <w:t>;</w:t>
      </w:r>
      <w:r w:rsidRPr="00AD3D90">
        <w:rPr>
          <w:rFonts w:ascii="Times New Roman" w:hAnsi="Times New Roman"/>
          <w:sz w:val="24"/>
          <w:szCs w:val="24"/>
        </w:rPr>
        <w:t xml:space="preserve"> </w:t>
      </w:r>
    </w:p>
    <w:p w14:paraId="1EF9A027" w14:textId="1AB4AD5E" w:rsidR="00081B2F" w:rsidRPr="00284755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AD3D9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последовательности оказания услуг, их этапам – </w:t>
      </w:r>
      <w:r>
        <w:rPr>
          <w:rFonts w:ascii="Times New Roman" w:hAnsi="Times New Roman"/>
          <w:sz w:val="24"/>
          <w:szCs w:val="24"/>
        </w:rPr>
        <w:t xml:space="preserve">Услуга оказывается в полном объеме, в </w:t>
      </w:r>
      <w:r w:rsidRPr="00AD3D90">
        <w:rPr>
          <w:rFonts w:ascii="Times New Roman" w:hAnsi="Times New Roman"/>
          <w:sz w:val="24"/>
          <w:szCs w:val="24"/>
        </w:rPr>
        <w:t>соответствии с графиком оказания услуг (Приложение №2);</w:t>
      </w:r>
    </w:p>
    <w:p w14:paraId="206BB881" w14:textId="2FF6D17D" w:rsidR="00284755" w:rsidRPr="00AD3D90" w:rsidRDefault="00284755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284755">
        <w:rPr>
          <w:rFonts w:ascii="Times New Roman" w:hAnsi="Times New Roman"/>
          <w:i/>
          <w:color w:val="548DD4"/>
          <w:sz w:val="24"/>
          <w:szCs w:val="24"/>
        </w:rPr>
        <w:t xml:space="preserve">Требования к применяемым строительным материалам с указанием, чьи материалы и оборудование используется - </w:t>
      </w:r>
      <w:r w:rsidRPr="002E6ED6">
        <w:rPr>
          <w:rFonts w:ascii="Times New Roman" w:hAnsi="Times New Roman"/>
          <w:sz w:val="24"/>
          <w:szCs w:val="24"/>
        </w:rPr>
        <w:t>Материалы Подрядчика</w:t>
      </w:r>
      <w:r w:rsidRPr="00284755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6981B9A7" w14:textId="77777777" w:rsidR="00081B2F" w:rsidRPr="009451DD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Требования по оформлению отчетности – </w:t>
      </w:r>
      <w:r w:rsidRPr="00523096">
        <w:rPr>
          <w:rFonts w:ascii="Times New Roman" w:hAnsi="Times New Roman"/>
          <w:sz w:val="24"/>
          <w:szCs w:val="24"/>
        </w:rPr>
        <w:t>Необходимо</w:t>
      </w:r>
      <w:r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1A298E">
        <w:rPr>
          <w:rFonts w:ascii="Times New Roman" w:hAnsi="Times New Roman"/>
          <w:sz w:val="24"/>
          <w:szCs w:val="24"/>
        </w:rPr>
        <w:t>пр</w:t>
      </w:r>
      <w:r>
        <w:rPr>
          <w:rFonts w:ascii="Times New Roman" w:hAnsi="Times New Roman"/>
          <w:sz w:val="24"/>
          <w:szCs w:val="24"/>
        </w:rPr>
        <w:t>едставить отчеты по выполнению услуги.</w:t>
      </w:r>
      <w:r w:rsidRPr="000E478E">
        <w:rPr>
          <w:rFonts w:ascii="Times New Roman" w:hAnsi="Times New Roman"/>
          <w:sz w:val="24"/>
          <w:szCs w:val="24"/>
        </w:rPr>
        <w:t xml:space="preserve"> Документы представить на русском языке, в бумажном и электронном виде (.</w:t>
      </w:r>
      <w:proofErr w:type="spellStart"/>
      <w:r w:rsidRPr="000E478E">
        <w:rPr>
          <w:rFonts w:ascii="Times New Roman" w:hAnsi="Times New Roman"/>
          <w:sz w:val="24"/>
          <w:szCs w:val="24"/>
        </w:rPr>
        <w:t>pdf</w:t>
      </w:r>
      <w:proofErr w:type="spellEnd"/>
      <w:r w:rsidRPr="000E478E">
        <w:rPr>
          <w:rFonts w:ascii="Times New Roman" w:hAnsi="Times New Roman"/>
          <w:sz w:val="24"/>
          <w:szCs w:val="24"/>
        </w:rPr>
        <w:t>), в 2-х экземплярах;</w:t>
      </w:r>
    </w:p>
    <w:p w14:paraId="30BC326E" w14:textId="36365327" w:rsidR="00081B2F" w:rsidRPr="0005294E" w:rsidRDefault="00081B2F" w:rsidP="00081B2F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4A0B">
        <w:rPr>
          <w:rFonts w:ascii="Times New Roman" w:hAnsi="Times New Roman"/>
          <w:i/>
          <w:color w:val="548DD4"/>
          <w:sz w:val="24"/>
          <w:szCs w:val="24"/>
        </w:rPr>
        <w:t xml:space="preserve">Требования к качеству услуг – </w:t>
      </w:r>
      <w:r w:rsidR="00F5417C">
        <w:rPr>
          <w:rFonts w:ascii="Times New Roman" w:hAnsi="Times New Roman"/>
          <w:sz w:val="24"/>
          <w:szCs w:val="24"/>
        </w:rPr>
        <w:t>В</w:t>
      </w:r>
      <w:r w:rsidRPr="00E34A8E">
        <w:rPr>
          <w:rFonts w:ascii="Times New Roman" w:hAnsi="Times New Roman"/>
          <w:sz w:val="24"/>
          <w:szCs w:val="24"/>
        </w:rPr>
        <w:t xml:space="preserve"> соответствии с требованиями РД 34.20.501-95 «Правила технической эксплуатации электрических станций и сетей РФ», РД 34.45-51.300-97 «Объем и нормы испытаний электрооборудований»;</w:t>
      </w:r>
    </w:p>
    <w:p w14:paraId="3EE77BFB" w14:textId="3C8B5345" w:rsidR="00081B2F" w:rsidRPr="00D968BB" w:rsidRDefault="00081B2F" w:rsidP="00081B2F">
      <w:pPr>
        <w:pStyle w:val="a8"/>
        <w:numPr>
          <w:ilvl w:val="0"/>
          <w:numId w:val="11"/>
        </w:numPr>
        <w:spacing w:after="0"/>
        <w:jc w:val="both"/>
        <w:rPr>
          <w:rFonts w:ascii="Times New Roman" w:hAnsi="Times New Roman"/>
          <w:i/>
          <w:sz w:val="24"/>
          <w:szCs w:val="24"/>
        </w:rPr>
      </w:pPr>
      <w:r w:rsidRPr="00D968BB">
        <w:rPr>
          <w:rFonts w:ascii="Times New Roman" w:hAnsi="Times New Roman"/>
          <w:i/>
          <w:color w:val="548DD4"/>
          <w:sz w:val="24"/>
          <w:szCs w:val="24"/>
        </w:rPr>
        <w:t>Требования к перечню, условиям и порядку оформления итоговых документов по результатам оказанных услуг –</w:t>
      </w:r>
      <w:r w:rsidR="00F5417C">
        <w:rPr>
          <w:rFonts w:ascii="Times New Roman" w:hAnsi="Times New Roman"/>
          <w:i/>
          <w:color w:val="548DD4"/>
          <w:sz w:val="24"/>
          <w:szCs w:val="24"/>
        </w:rPr>
        <w:t xml:space="preserve"> </w:t>
      </w:r>
      <w:r w:rsidRPr="00D968BB">
        <w:rPr>
          <w:rFonts w:ascii="Times New Roman" w:hAnsi="Times New Roman"/>
          <w:sz w:val="24"/>
          <w:szCs w:val="24"/>
        </w:rPr>
        <w:t xml:space="preserve">По завершению всех работ, Подрядчик обязан предоставить Заказчику </w:t>
      </w:r>
      <w:r>
        <w:rPr>
          <w:rFonts w:ascii="Times New Roman" w:hAnsi="Times New Roman"/>
          <w:sz w:val="24"/>
          <w:szCs w:val="24"/>
        </w:rPr>
        <w:t>Акты по оказании услуг (заключение о выявленных дефектах и их выполнение)</w:t>
      </w:r>
    </w:p>
    <w:p w14:paraId="518C13BD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Возможность привлечения соисполнителей и % ограничение оказываемых ими услуг – </w:t>
      </w:r>
      <w:r w:rsidRPr="00902670">
        <w:rPr>
          <w:rFonts w:ascii="Times New Roman" w:hAnsi="Times New Roman"/>
          <w:sz w:val="24"/>
          <w:szCs w:val="24"/>
        </w:rPr>
        <w:t>Не требуется.</w:t>
      </w:r>
    </w:p>
    <w:p w14:paraId="05DE2569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Необходимость проведения государственной экспертизы итоговой документации (при необходимости) </w:t>
      </w:r>
      <w:r w:rsidRPr="00902670">
        <w:rPr>
          <w:rFonts w:ascii="Times New Roman" w:hAnsi="Times New Roman"/>
          <w:sz w:val="24"/>
          <w:szCs w:val="24"/>
        </w:rPr>
        <w:t>– Не требуется.</w:t>
      </w:r>
    </w:p>
    <w:p w14:paraId="364DE844" w14:textId="77777777" w:rsidR="00081B2F" w:rsidRPr="00902670" w:rsidRDefault="00081B2F" w:rsidP="00081B2F">
      <w:pPr>
        <w:pStyle w:val="a8"/>
        <w:numPr>
          <w:ilvl w:val="0"/>
          <w:numId w:val="9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>Иные требования (возможность предоставления альтернативных вариантов и др.)</w:t>
      </w:r>
      <w:r w:rsidRPr="00902670">
        <w:rPr>
          <w:rFonts w:ascii="Times New Roman" w:hAnsi="Times New Roman"/>
          <w:sz w:val="24"/>
          <w:szCs w:val="24"/>
        </w:rPr>
        <w:t xml:space="preserve"> – Отсутствуют.</w:t>
      </w:r>
    </w:p>
    <w:p w14:paraId="65D4383E" w14:textId="77777777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Требования к Участникам </w:t>
      </w:r>
      <w:r w:rsidRPr="002A30B7">
        <w:rPr>
          <w:rFonts w:ascii="Times New Roman" w:hAnsi="Times New Roman"/>
          <w:i/>
          <w:sz w:val="24"/>
          <w:szCs w:val="24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2A30B7">
        <w:rPr>
          <w:rFonts w:ascii="Times New Roman" w:hAnsi="Times New Roman"/>
          <w:b/>
          <w:sz w:val="24"/>
          <w:szCs w:val="24"/>
        </w:rPr>
        <w:t>:</w:t>
      </w:r>
    </w:p>
    <w:p w14:paraId="197E7D90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Опыт оказания аналогичных услуг – </w:t>
      </w:r>
      <w:r w:rsidRPr="00902670">
        <w:rPr>
          <w:rFonts w:ascii="Times New Roman" w:hAnsi="Times New Roman"/>
          <w:sz w:val="24"/>
          <w:szCs w:val="24"/>
        </w:rPr>
        <w:t>Не менее трех исполненных договоров, предшествующих дате заключения договора</w:t>
      </w:r>
      <w:r w:rsidRPr="00902670">
        <w:rPr>
          <w:rFonts w:ascii="Times New Roman" w:hAnsi="Times New Roman"/>
        </w:rPr>
        <w:t>;</w:t>
      </w:r>
    </w:p>
    <w:p w14:paraId="24A3CB64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 – </w:t>
      </w:r>
      <w:r w:rsidRPr="00902670">
        <w:rPr>
          <w:rFonts w:ascii="Times New Roman" w:hAnsi="Times New Roman"/>
          <w:sz w:val="24"/>
          <w:szCs w:val="24"/>
        </w:rPr>
        <w:t>Лицензия и сертификат на выполнение услуги;</w:t>
      </w:r>
    </w:p>
    <w:p w14:paraId="3ABE7925" w14:textId="1656056C" w:rsidR="00081B2F" w:rsidRPr="009451DD" w:rsidRDefault="00081B2F" w:rsidP="00081B2F">
      <w:pPr>
        <w:pStyle w:val="a8"/>
        <w:numPr>
          <w:ilvl w:val="0"/>
          <w:numId w:val="13"/>
        </w:numPr>
        <w:spacing w:after="0"/>
        <w:jc w:val="both"/>
        <w:rPr>
          <w:rFonts w:ascii="Times New Roman" w:hAnsi="Times New Roman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Наличие материально-технических, кадровых ресурсов </w:t>
      </w:r>
      <w:r w:rsidRPr="00902670">
        <w:rPr>
          <w:rFonts w:ascii="Times New Roman" w:hAnsi="Times New Roman"/>
          <w:sz w:val="24"/>
          <w:szCs w:val="24"/>
        </w:rPr>
        <w:t>–</w:t>
      </w:r>
      <w:r w:rsidR="002E6ED6" w:rsidRPr="002E6ED6">
        <w:rPr>
          <w:rFonts w:ascii="Times New Roman" w:hAnsi="Times New Roman"/>
          <w:sz w:val="24"/>
          <w:szCs w:val="24"/>
        </w:rPr>
        <w:t xml:space="preserve"> </w:t>
      </w:r>
      <w:r w:rsidRPr="00D968BB">
        <w:rPr>
          <w:rFonts w:ascii="Times New Roman" w:hAnsi="Times New Roman"/>
          <w:sz w:val="24"/>
          <w:szCs w:val="24"/>
        </w:rPr>
        <w:t>Наличие соответствующих собственных технических ресурсов (оборудование, приборы, аппаратура и т.д.).</w:t>
      </w:r>
      <w:r w:rsidRPr="009451DD">
        <w:rPr>
          <w:rFonts w:ascii="Times New Roman" w:hAnsi="Times New Roman"/>
          <w:sz w:val="24"/>
          <w:szCs w:val="24"/>
        </w:rPr>
        <w:t xml:space="preserve"> Наличие необходимого количества аттестованного персонала </w:t>
      </w:r>
      <w:r w:rsidRPr="009451DD">
        <w:rPr>
          <w:rFonts w:ascii="Times New Roman" w:hAnsi="Times New Roman"/>
          <w:sz w:val="24"/>
          <w:szCs w:val="24"/>
        </w:rPr>
        <w:lastRenderedPageBreak/>
        <w:t xml:space="preserve">соответствующей квалификации для оказания услуги, являющейся предметом закупа. Проведение </w:t>
      </w:r>
      <w:r>
        <w:rPr>
          <w:rFonts w:ascii="Times New Roman" w:hAnsi="Times New Roman"/>
          <w:sz w:val="24"/>
          <w:szCs w:val="24"/>
        </w:rPr>
        <w:t>капитального</w:t>
      </w:r>
      <w:r w:rsidRPr="009451DD">
        <w:rPr>
          <w:rFonts w:ascii="Times New Roman" w:hAnsi="Times New Roman"/>
          <w:sz w:val="24"/>
          <w:szCs w:val="24"/>
        </w:rPr>
        <w:t xml:space="preserve"> ремонта должно проводиться лицами, имеющими специальную подготовку, ознакомленными с конструкцией и принципом работы </w:t>
      </w:r>
      <w:r>
        <w:rPr>
          <w:rFonts w:ascii="Times New Roman" w:hAnsi="Times New Roman"/>
          <w:sz w:val="24"/>
          <w:szCs w:val="24"/>
        </w:rPr>
        <w:t>силовых трансформаторов, а также</w:t>
      </w:r>
      <w:r w:rsidRPr="009451DD">
        <w:rPr>
          <w:rFonts w:ascii="Times New Roman" w:hAnsi="Times New Roman"/>
          <w:sz w:val="24"/>
          <w:szCs w:val="24"/>
        </w:rPr>
        <w:t xml:space="preserve"> используемых приборов, приспособлений и имеющим соответствующий допуск по технике безопасности.</w:t>
      </w:r>
    </w:p>
    <w:p w14:paraId="383A54A9" w14:textId="77777777" w:rsidR="00081B2F" w:rsidRPr="00902670" w:rsidRDefault="00081B2F" w:rsidP="00081B2F">
      <w:pPr>
        <w:pStyle w:val="a8"/>
        <w:numPr>
          <w:ilvl w:val="0"/>
          <w:numId w:val="10"/>
        </w:numPr>
        <w:spacing w:after="0"/>
        <w:jc w:val="both"/>
        <w:rPr>
          <w:rFonts w:ascii="Times New Roman" w:hAnsi="Times New Roman"/>
          <w:i/>
          <w:color w:val="548DD4"/>
          <w:sz w:val="24"/>
          <w:szCs w:val="24"/>
        </w:rPr>
      </w:pPr>
      <w:r w:rsidRPr="00902670">
        <w:rPr>
          <w:rFonts w:ascii="Times New Roman" w:hAnsi="Times New Roman"/>
          <w:i/>
          <w:color w:val="548DD4"/>
          <w:sz w:val="24"/>
          <w:szCs w:val="24"/>
        </w:rPr>
        <w:t xml:space="preserve">Иные требования - </w:t>
      </w:r>
      <w:r w:rsidRPr="00902670">
        <w:rPr>
          <w:rFonts w:ascii="Times New Roman" w:hAnsi="Times New Roman"/>
          <w:sz w:val="24"/>
          <w:szCs w:val="24"/>
        </w:rPr>
        <w:t>Отсутствуют</w:t>
      </w:r>
      <w:r w:rsidRPr="00902670">
        <w:rPr>
          <w:rFonts w:ascii="Times New Roman" w:hAnsi="Times New Roman"/>
          <w:i/>
          <w:color w:val="548DD4"/>
          <w:sz w:val="24"/>
          <w:szCs w:val="24"/>
        </w:rPr>
        <w:t>.</w:t>
      </w:r>
    </w:p>
    <w:p w14:paraId="30CEB787" w14:textId="747419C8" w:rsidR="00081B2F" w:rsidRPr="002A30B7" w:rsidRDefault="002E6ED6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2E6ED6">
        <w:rPr>
          <w:rFonts w:ascii="Times New Roman" w:hAnsi="Times New Roman"/>
          <w:b/>
          <w:sz w:val="24"/>
          <w:szCs w:val="24"/>
        </w:rPr>
        <w:t xml:space="preserve">Ведомость объемов работ – </w:t>
      </w:r>
      <w:r w:rsidRPr="002E6ED6">
        <w:rPr>
          <w:rFonts w:ascii="Times New Roman" w:hAnsi="Times New Roman"/>
          <w:sz w:val="24"/>
          <w:szCs w:val="24"/>
        </w:rPr>
        <w:t>Прилагается (приложение №1).</w:t>
      </w:r>
    </w:p>
    <w:p w14:paraId="0563919C" w14:textId="16E0B0F8" w:rsidR="00081B2F" w:rsidRPr="002A30B7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>График оказания услуг</w:t>
      </w:r>
      <w:r>
        <w:rPr>
          <w:rFonts w:ascii="Times New Roman" w:hAnsi="Times New Roman"/>
          <w:b/>
          <w:sz w:val="24"/>
          <w:szCs w:val="24"/>
        </w:rPr>
        <w:t xml:space="preserve"> – </w:t>
      </w:r>
      <w:r w:rsidR="002E6ED6" w:rsidRPr="002E6ED6">
        <w:rPr>
          <w:rFonts w:ascii="Times New Roman" w:hAnsi="Times New Roman"/>
          <w:sz w:val="24"/>
          <w:szCs w:val="24"/>
        </w:rPr>
        <w:t>Прилагается (</w:t>
      </w:r>
      <w:r w:rsidR="002E6ED6">
        <w:rPr>
          <w:rFonts w:ascii="Times New Roman" w:hAnsi="Times New Roman"/>
          <w:sz w:val="24"/>
          <w:szCs w:val="24"/>
        </w:rPr>
        <w:t>п</w:t>
      </w:r>
      <w:r w:rsidRPr="00F91DD4">
        <w:rPr>
          <w:rFonts w:ascii="Times New Roman" w:hAnsi="Times New Roman"/>
          <w:sz w:val="24"/>
          <w:szCs w:val="24"/>
        </w:rPr>
        <w:t>риложение №2</w:t>
      </w:r>
      <w:r w:rsidR="002E6ED6">
        <w:rPr>
          <w:rFonts w:ascii="Times New Roman" w:hAnsi="Times New Roman"/>
          <w:sz w:val="24"/>
          <w:szCs w:val="24"/>
        </w:rPr>
        <w:t>)</w:t>
      </w:r>
    </w:p>
    <w:p w14:paraId="57D5BFCC" w14:textId="4F20DFAF" w:rsidR="00081B2F" w:rsidRPr="002A30B7" w:rsidRDefault="00081B2F" w:rsidP="00081B2F">
      <w:pPr>
        <w:spacing w:before="120"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Начало оказания услуг: </w:t>
      </w:r>
      <w:r w:rsidRPr="007201FE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 </w:t>
      </w:r>
      <w:r w:rsidR="00F5417C">
        <w:rPr>
          <w:rFonts w:ascii="Times New Roman" w:hAnsi="Times New Roman"/>
          <w:sz w:val="24"/>
          <w:szCs w:val="24"/>
        </w:rPr>
        <w:t xml:space="preserve">с </w:t>
      </w:r>
      <w:r w:rsidR="00E14721">
        <w:rPr>
          <w:rFonts w:ascii="Times New Roman" w:hAnsi="Times New Roman"/>
          <w:sz w:val="24"/>
          <w:szCs w:val="24"/>
        </w:rPr>
        <w:t>25</w:t>
      </w:r>
      <w:r w:rsidR="00401406">
        <w:rPr>
          <w:rFonts w:ascii="Times New Roman" w:hAnsi="Times New Roman"/>
          <w:sz w:val="24"/>
          <w:szCs w:val="24"/>
        </w:rPr>
        <w:t>.</w:t>
      </w:r>
      <w:r w:rsidR="007B4CE6">
        <w:rPr>
          <w:rFonts w:ascii="Times New Roman" w:hAnsi="Times New Roman"/>
          <w:sz w:val="24"/>
          <w:szCs w:val="24"/>
        </w:rPr>
        <w:t>0</w:t>
      </w:r>
      <w:r w:rsidR="00DD2A68">
        <w:rPr>
          <w:rFonts w:ascii="Times New Roman" w:hAnsi="Times New Roman"/>
          <w:sz w:val="24"/>
          <w:szCs w:val="24"/>
        </w:rPr>
        <w:t>5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</w:t>
      </w:r>
      <w:r w:rsidRPr="007201FE">
        <w:rPr>
          <w:rFonts w:ascii="Times New Roman" w:hAnsi="Times New Roman"/>
          <w:sz w:val="24"/>
          <w:szCs w:val="24"/>
        </w:rPr>
        <w:t>г</w:t>
      </w:r>
      <w:r>
        <w:rPr>
          <w:rFonts w:ascii="Times New Roman" w:hAnsi="Times New Roman"/>
          <w:sz w:val="24"/>
          <w:szCs w:val="24"/>
        </w:rPr>
        <w:t>.</w:t>
      </w:r>
    </w:p>
    <w:p w14:paraId="3E2BE2CE" w14:textId="3FB0D597" w:rsidR="00081B2F" w:rsidRPr="002A30B7" w:rsidRDefault="00081B2F" w:rsidP="00081B2F">
      <w:pPr>
        <w:spacing w:after="120"/>
        <w:ind w:firstLine="709"/>
        <w:jc w:val="both"/>
        <w:rPr>
          <w:rFonts w:ascii="Times New Roman" w:hAnsi="Times New Roman"/>
          <w:sz w:val="24"/>
          <w:szCs w:val="24"/>
        </w:rPr>
      </w:pPr>
      <w:r w:rsidRPr="002A30B7">
        <w:rPr>
          <w:rFonts w:ascii="Times New Roman" w:hAnsi="Times New Roman"/>
          <w:sz w:val="24"/>
          <w:szCs w:val="24"/>
        </w:rPr>
        <w:t xml:space="preserve">Окончание оказания услуг: </w:t>
      </w:r>
      <w:r>
        <w:rPr>
          <w:rFonts w:ascii="Times New Roman" w:hAnsi="Times New Roman"/>
          <w:sz w:val="24"/>
          <w:szCs w:val="24"/>
        </w:rPr>
        <w:t xml:space="preserve">до </w:t>
      </w:r>
      <w:r w:rsidR="00E14721">
        <w:rPr>
          <w:rFonts w:ascii="Times New Roman" w:hAnsi="Times New Roman"/>
          <w:sz w:val="24"/>
          <w:szCs w:val="24"/>
        </w:rPr>
        <w:t>3</w:t>
      </w:r>
      <w:r w:rsidR="00DD2A68">
        <w:rPr>
          <w:rFonts w:ascii="Times New Roman" w:hAnsi="Times New Roman"/>
          <w:sz w:val="24"/>
          <w:szCs w:val="24"/>
        </w:rPr>
        <w:t>1</w:t>
      </w:r>
      <w:r w:rsidR="007B4CE6">
        <w:rPr>
          <w:rFonts w:ascii="Times New Roman" w:hAnsi="Times New Roman"/>
          <w:sz w:val="24"/>
          <w:szCs w:val="24"/>
        </w:rPr>
        <w:t>.0</w:t>
      </w:r>
      <w:r w:rsidR="00DD2A68">
        <w:rPr>
          <w:rFonts w:ascii="Times New Roman" w:hAnsi="Times New Roman"/>
          <w:sz w:val="24"/>
          <w:szCs w:val="24"/>
        </w:rPr>
        <w:t>5</w:t>
      </w:r>
      <w:r w:rsidR="00935E0B">
        <w:rPr>
          <w:rFonts w:ascii="Times New Roman" w:hAnsi="Times New Roman"/>
          <w:sz w:val="24"/>
          <w:szCs w:val="24"/>
        </w:rPr>
        <w:t>.2021</w:t>
      </w:r>
      <w:r>
        <w:rPr>
          <w:rFonts w:ascii="Times New Roman" w:hAnsi="Times New Roman"/>
          <w:sz w:val="24"/>
          <w:szCs w:val="24"/>
        </w:rPr>
        <w:t xml:space="preserve"> г.</w:t>
      </w:r>
    </w:p>
    <w:p w14:paraId="34A8CFAE" w14:textId="77777777" w:rsidR="00081B2F" w:rsidRPr="00BD5ECC" w:rsidRDefault="00081B2F" w:rsidP="00081B2F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2A30B7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sz w:val="24"/>
          <w:szCs w:val="24"/>
        </w:rPr>
        <w:t>Прилагается.</w:t>
      </w:r>
    </w:p>
    <w:p w14:paraId="4B340DB1" w14:textId="77777777" w:rsidR="00081B2F" w:rsidRPr="005E079C" w:rsidRDefault="00081B2F" w:rsidP="00081B2F">
      <w:pPr>
        <w:tabs>
          <w:tab w:val="left" w:pos="709"/>
        </w:tabs>
        <w:spacing w:before="160" w:after="0" w:line="240" w:lineRule="auto"/>
        <w:jc w:val="both"/>
        <w:rPr>
          <w:rFonts w:ascii="Times New Roman" w:hAnsi="Times New Roman"/>
          <w:b/>
          <w:sz w:val="16"/>
          <w:szCs w:val="16"/>
        </w:rPr>
      </w:pPr>
    </w:p>
    <w:p w14:paraId="26FE2415" w14:textId="77777777" w:rsidR="00081B2F" w:rsidRPr="00516A65" w:rsidRDefault="00081B2F" w:rsidP="00081B2F">
      <w:pPr>
        <w:pStyle w:val="a8"/>
        <w:spacing w:before="160" w:after="0"/>
        <w:ind w:left="0" w:firstLine="696"/>
        <w:jc w:val="both"/>
        <w:rPr>
          <w:rFonts w:ascii="Times New Roman" w:hAnsi="Times New Roman"/>
          <w:sz w:val="24"/>
          <w:szCs w:val="24"/>
        </w:rPr>
      </w:pPr>
      <w:r w:rsidRPr="00516A65">
        <w:rPr>
          <w:rFonts w:ascii="Times New Roman" w:hAnsi="Times New Roman"/>
          <w:sz w:val="24"/>
          <w:szCs w:val="24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7EBAF8DD" w14:textId="77777777" w:rsidR="00081B2F" w:rsidRPr="002A30B7" w:rsidRDefault="00081B2F" w:rsidP="00081B2F">
      <w:pPr>
        <w:pStyle w:val="a8"/>
        <w:tabs>
          <w:tab w:val="left" w:pos="709"/>
        </w:tabs>
        <w:spacing w:before="160" w:after="0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2A30B7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</w:t>
      </w:r>
      <w:r>
        <w:rPr>
          <w:rFonts w:ascii="Times New Roman" w:hAnsi="Times New Roman"/>
          <w:sz w:val="24"/>
          <w:szCs w:val="24"/>
        </w:rPr>
        <w:t>Начальник ЭТЦ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Шералиев Шухрат </w:t>
      </w:r>
      <w:proofErr w:type="spellStart"/>
      <w:r>
        <w:rPr>
          <w:rFonts w:ascii="Times New Roman" w:hAnsi="Times New Roman"/>
          <w:sz w:val="24"/>
          <w:szCs w:val="24"/>
        </w:rPr>
        <w:t>Шермирзоевич</w:t>
      </w:r>
      <w:proofErr w:type="spellEnd"/>
      <w:r>
        <w:rPr>
          <w:rFonts w:ascii="Times New Roman" w:hAnsi="Times New Roman"/>
          <w:sz w:val="24"/>
          <w:szCs w:val="24"/>
        </w:rPr>
        <w:t>, тел: 900-09-50-70</w:t>
      </w:r>
      <w:r w:rsidRPr="00A32B12">
        <w:rPr>
          <w:rFonts w:ascii="Times New Roman" w:hAnsi="Times New Roman"/>
          <w:sz w:val="24"/>
          <w:szCs w:val="24"/>
        </w:rPr>
        <w:t>,</w:t>
      </w:r>
      <w:r w:rsidRPr="00A32B12">
        <w:t xml:space="preserve"> </w:t>
      </w:r>
      <w:r w:rsidRPr="00A32B12">
        <w:rPr>
          <w:rFonts w:ascii="Times New Roman" w:hAnsi="Times New Roman"/>
          <w:sz w:val="24"/>
          <w:szCs w:val="24"/>
        </w:rPr>
        <w:t xml:space="preserve">E-mail </w:t>
      </w:r>
      <w:r>
        <w:rPr>
          <w:rFonts w:ascii="Times New Roman" w:hAnsi="Times New Roman"/>
          <w:sz w:val="24"/>
          <w:szCs w:val="24"/>
        </w:rPr>
        <w:t>–</w:t>
      </w:r>
      <w:r w:rsidRPr="00A32B1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.</w:t>
        </w:r>
        <w:r w:rsidRPr="001B3F5F">
          <w:rPr>
            <w:rStyle w:val="ab"/>
            <w:rFonts w:ascii="Times New Roman" w:hAnsi="Times New Roman"/>
            <w:sz w:val="24"/>
            <w:szCs w:val="24"/>
            <w:lang w:val="en-US"/>
          </w:rPr>
          <w:t>sheraliev</w:t>
        </w:r>
        <w:r w:rsidRPr="001B3F5F">
          <w:rPr>
            <w:rStyle w:val="ab"/>
            <w:rFonts w:ascii="Times New Roman" w:hAnsi="Times New Roman"/>
            <w:sz w:val="24"/>
            <w:szCs w:val="24"/>
          </w:rPr>
          <w:t>@sangtuda.com</w:t>
        </w:r>
      </w:hyperlink>
      <w:r w:rsidRPr="00A32B12">
        <w:rPr>
          <w:rFonts w:ascii="Times New Roman" w:hAnsi="Times New Roman"/>
          <w:sz w:val="24"/>
          <w:szCs w:val="24"/>
        </w:rPr>
        <w:t>.</w:t>
      </w:r>
    </w:p>
    <w:p w14:paraId="65EA422D" w14:textId="77777777" w:rsidR="00081B2F" w:rsidRDefault="00081B2F" w:rsidP="00081B2F"/>
    <w:p w14:paraId="66F996FB" w14:textId="77777777" w:rsidR="00081B2F" w:rsidRPr="002A30B7" w:rsidRDefault="00081B2F" w:rsidP="00081B2F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081B2F" w:rsidRPr="002A30B7" w14:paraId="5C71366C" w14:textId="77777777" w:rsidTr="00155CD0">
        <w:trPr>
          <w:trHeight w:val="350"/>
        </w:trPr>
        <w:tc>
          <w:tcPr>
            <w:tcW w:w="2268" w:type="dxa"/>
          </w:tcPr>
          <w:p w14:paraId="102204D6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203D9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63E6A383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1BCF8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 xml:space="preserve">______________ </w:t>
            </w:r>
          </w:p>
        </w:tc>
        <w:tc>
          <w:tcPr>
            <w:tcW w:w="2971" w:type="dxa"/>
          </w:tcPr>
          <w:p w14:paraId="1FF44575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91958D1" w14:textId="77777777" w:rsidR="00081B2F" w:rsidRPr="003674F9" w:rsidRDefault="00081B2F" w:rsidP="00155CD0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3268F6F9" w14:textId="27BBD884" w:rsidR="00FE336B" w:rsidRPr="008A5B04" w:rsidRDefault="00FE336B" w:rsidP="008A5B04">
      <w:pPr>
        <w:tabs>
          <w:tab w:val="num" w:pos="0"/>
        </w:tabs>
        <w:suppressAutoHyphens/>
        <w:ind w:firstLine="709"/>
        <w:rPr>
          <w:rFonts w:ascii="Times New Roman" w:hAnsi="Times New Roman"/>
          <w:sz w:val="24"/>
          <w:szCs w:val="24"/>
        </w:rPr>
      </w:pPr>
    </w:p>
    <w:p w14:paraId="6C6DFC6B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79851D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1AF48746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1F644D3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FBB1590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7371705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77AEF42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239AC04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988E4CE" w14:textId="77777777" w:rsidR="00F91DD4" w:rsidRDefault="00F91DD4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A94B047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3B79C5" w14:textId="77777777" w:rsidR="00B46F0E" w:rsidRDefault="00B46F0E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9E2F20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26CDF2C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65BA7DE3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3E7C64AD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452F1A50" w14:textId="77777777" w:rsidR="00081B2F" w:rsidRDefault="00081B2F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  <w:lang w:val="en-US"/>
        </w:rPr>
      </w:pPr>
    </w:p>
    <w:p w14:paraId="29C2CFDB" w14:textId="72706A5C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lastRenderedPageBreak/>
        <w:t>Приложение №1</w:t>
      </w:r>
    </w:p>
    <w:p w14:paraId="31ACBF01" w14:textId="77777777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 w:line="240" w:lineRule="auto"/>
        <w:ind w:left="6379" w:right="-142"/>
        <w:rPr>
          <w:rFonts w:ascii="Times New Roman" w:hAnsi="Times New Roman"/>
          <w:sz w:val="26"/>
          <w:szCs w:val="26"/>
        </w:rPr>
      </w:pPr>
    </w:p>
    <w:p w14:paraId="4C516E26" w14:textId="77777777" w:rsidR="00041E55" w:rsidRDefault="00041E55" w:rsidP="00041E55">
      <w:pPr>
        <w:tabs>
          <w:tab w:val="left" w:pos="4080"/>
          <w:tab w:val="left" w:pos="6096"/>
          <w:tab w:val="left" w:pos="6521"/>
        </w:tabs>
        <w:spacing w:after="0"/>
        <w:ind w:left="6379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«Утверждаю»</w:t>
      </w:r>
    </w:p>
    <w:p w14:paraId="6AFB7547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Заместитель Генерального </w:t>
      </w:r>
    </w:p>
    <w:p w14:paraId="4BCF1DF4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директора - главный инженер</w:t>
      </w:r>
    </w:p>
    <w:p w14:paraId="63BCE88A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ОАО «</w:t>
      </w:r>
      <w:proofErr w:type="spellStart"/>
      <w:r>
        <w:rPr>
          <w:rFonts w:ascii="Times New Roman" w:hAnsi="Times New Roman"/>
          <w:sz w:val="26"/>
          <w:szCs w:val="26"/>
        </w:rPr>
        <w:t>Сангтудинская</w:t>
      </w:r>
      <w:proofErr w:type="spellEnd"/>
      <w:r>
        <w:rPr>
          <w:rFonts w:ascii="Times New Roman" w:hAnsi="Times New Roman"/>
          <w:sz w:val="26"/>
          <w:szCs w:val="26"/>
        </w:rPr>
        <w:t xml:space="preserve"> ГЭС-1»</w:t>
      </w:r>
    </w:p>
    <w:p w14:paraId="6131DA3C" w14:textId="77777777" w:rsidR="00041E55" w:rsidRDefault="00041E55" w:rsidP="00041E55">
      <w:pPr>
        <w:tabs>
          <w:tab w:val="left" w:pos="4080"/>
          <w:tab w:val="left" w:pos="5812"/>
          <w:tab w:val="left" w:pos="5954"/>
          <w:tab w:val="left" w:pos="6096"/>
        </w:tabs>
        <w:spacing w:after="0"/>
        <w:ind w:left="5812" w:right="-142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______________ В.С. Кочнев </w:t>
      </w:r>
    </w:p>
    <w:p w14:paraId="508E2369" w14:textId="007A72CA" w:rsidR="00041E55" w:rsidRDefault="00CA1191" w:rsidP="00041E55">
      <w:pPr>
        <w:tabs>
          <w:tab w:val="left" w:pos="4080"/>
          <w:tab w:val="left" w:pos="5670"/>
          <w:tab w:val="left" w:pos="5812"/>
          <w:tab w:val="left" w:pos="6096"/>
        </w:tabs>
        <w:ind w:left="5812" w:right="-142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>« _</w:t>
      </w:r>
      <w:proofErr w:type="gramEnd"/>
      <w:r>
        <w:rPr>
          <w:rFonts w:ascii="Times New Roman" w:hAnsi="Times New Roman"/>
          <w:sz w:val="26"/>
          <w:szCs w:val="26"/>
        </w:rPr>
        <w:t>____ » ___________ 2021</w:t>
      </w:r>
      <w:r w:rsidR="00041E55">
        <w:rPr>
          <w:rFonts w:ascii="Times New Roman" w:hAnsi="Times New Roman"/>
          <w:sz w:val="26"/>
          <w:szCs w:val="26"/>
        </w:rPr>
        <w:t xml:space="preserve"> г.</w:t>
      </w:r>
    </w:p>
    <w:p w14:paraId="77F15765" w14:textId="77777777" w:rsidR="00041E55" w:rsidRPr="001E4088" w:rsidRDefault="00041E55" w:rsidP="00041E55">
      <w:pPr>
        <w:spacing w:before="240"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1E4088">
        <w:rPr>
          <w:rFonts w:ascii="Times New Roman" w:hAnsi="Times New Roman"/>
          <w:sz w:val="28"/>
          <w:szCs w:val="26"/>
        </w:rPr>
        <w:t>Ведомость объемов работ</w:t>
      </w:r>
    </w:p>
    <w:p w14:paraId="00B2BF3F" w14:textId="376414A3" w:rsidR="00041E55" w:rsidRPr="001E4088" w:rsidRDefault="00041E55" w:rsidP="00041E55">
      <w:pPr>
        <w:spacing w:after="0" w:line="240" w:lineRule="auto"/>
        <w:jc w:val="center"/>
        <w:rPr>
          <w:rFonts w:ascii="Times New Roman" w:hAnsi="Times New Roman"/>
          <w:sz w:val="28"/>
          <w:szCs w:val="26"/>
        </w:rPr>
      </w:pPr>
      <w:r w:rsidRPr="001E4088">
        <w:rPr>
          <w:rFonts w:ascii="Times New Roman" w:hAnsi="Times New Roman"/>
          <w:sz w:val="28"/>
          <w:szCs w:val="26"/>
        </w:rPr>
        <w:t xml:space="preserve">на текущий ремонт </w:t>
      </w:r>
      <w:r w:rsidR="00401406" w:rsidRPr="001E4088">
        <w:rPr>
          <w:rFonts w:ascii="Times New Roman" w:hAnsi="Times New Roman"/>
          <w:sz w:val="28"/>
          <w:szCs w:val="26"/>
        </w:rPr>
        <w:t>блочного трансформатора №</w:t>
      </w:r>
      <w:r w:rsidR="00E14721">
        <w:rPr>
          <w:rFonts w:ascii="Times New Roman" w:hAnsi="Times New Roman"/>
          <w:sz w:val="28"/>
          <w:szCs w:val="26"/>
        </w:rPr>
        <w:t>4</w:t>
      </w:r>
      <w:r w:rsidRPr="001E4088">
        <w:rPr>
          <w:rFonts w:ascii="Times New Roman" w:hAnsi="Times New Roman"/>
          <w:sz w:val="28"/>
          <w:szCs w:val="26"/>
        </w:rPr>
        <w:t xml:space="preserve"> 200 МВА 220/15,75кВ</w:t>
      </w:r>
    </w:p>
    <w:p w14:paraId="645F899C" w14:textId="77777777" w:rsidR="00041E55" w:rsidRDefault="00041E55" w:rsidP="00041E55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tbl>
      <w:tblPr>
        <w:tblW w:w="9780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1"/>
        <w:gridCol w:w="4818"/>
        <w:gridCol w:w="1134"/>
        <w:gridCol w:w="992"/>
        <w:gridCol w:w="1985"/>
      </w:tblGrid>
      <w:tr w:rsidR="00041E55" w14:paraId="35005268" w14:textId="77777777" w:rsidTr="00FD0DD1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F0894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№ п/п</w:t>
            </w:r>
          </w:p>
        </w:tc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8F213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Наименование работ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1BBAB7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Ед.</w:t>
            </w:r>
          </w:p>
          <w:p w14:paraId="02D6C2F8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25853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Кол-во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9030C6B" w14:textId="77777777" w:rsidR="00041E55" w:rsidRDefault="00041E5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Примечание</w:t>
            </w:r>
          </w:p>
        </w:tc>
      </w:tr>
      <w:tr w:rsidR="00041E55" w14:paraId="50237F88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663FC3" w14:textId="77777777" w:rsidR="00041E55" w:rsidRDefault="00041E55" w:rsidP="00041E55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5A90FD4" w14:textId="71316DFD" w:rsidR="00041E55" w:rsidRPr="00976A73" w:rsidRDefault="001E4088" w:rsidP="00FD0DD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Внешний осмотр. Выявление дефектов, определение объема работ. Проверка заземлений.</w:t>
            </w:r>
            <w:r w:rsidR="00DC5D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76A73">
              <w:rPr>
                <w:rFonts w:ascii="Times New Roman" w:hAnsi="Times New Roman"/>
                <w:sz w:val="24"/>
                <w:szCs w:val="24"/>
              </w:rPr>
              <w:t xml:space="preserve">Текущий ремонт трансформатора без смены обмоток. Осмотр и ремонт активной части (без разборки). </w:t>
            </w:r>
            <w:r w:rsidR="00CD7799">
              <w:rPr>
                <w:rFonts w:ascii="Times New Roman" w:hAnsi="Times New Roman"/>
                <w:sz w:val="24"/>
                <w:szCs w:val="24"/>
              </w:rPr>
              <w:t xml:space="preserve">Заливка маслом, испытания.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1D118C0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DAF4455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7DD4EC5" w14:textId="77777777" w:rsidR="00041E55" w:rsidRDefault="00041E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041E55" w14:paraId="7912F091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E0656F" w14:textId="77777777" w:rsidR="00041E55" w:rsidRDefault="00041E55" w:rsidP="00041E55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7A05C25" w14:textId="67C4D481" w:rsidR="00041E55" w:rsidRPr="00976A73" w:rsidRDefault="001E4088" w:rsidP="00FD0DD1">
            <w:pPr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системы пожаротушения трансформатора. Опробование системы пожаротушения и сдача трансформатора в эксплуатацию.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DFBC4FD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EC11E09" w14:textId="77777777" w:rsidR="00041E55" w:rsidRPr="00976A73" w:rsidRDefault="00041E5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1AA307E" w14:textId="77777777" w:rsidR="00041E55" w:rsidRDefault="00041E55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7794EFB0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6A3DD9D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79CDD7" w14:textId="2D27A7E9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маслонасосов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DA89F8" w14:textId="65615F13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EBD945" w14:textId="6389360A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AFAEE4E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00E1DD0E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C2C79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02E968" w14:textId="21EB0B2E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вентиляторов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1379C" w14:textId="5118AC9E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7F4D30" w14:textId="3AA2F91F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58C10B78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44A6F1F7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3EA091F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6CDC73" w14:textId="193BFE4B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охладителей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22CA1" w14:textId="2D97498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86D1E9" w14:textId="1FECA86C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52FC509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1800906B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39D68C5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937D0" w14:textId="5505EBAF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переключающего устройства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6F1622" w14:textId="5F2F781B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2B0DB96" w14:textId="3B1F945A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E4DD09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6C7FBABA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B10CCB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44C33A" w14:textId="458B13CA" w:rsidR="00FD0DD1" w:rsidRPr="00976A73" w:rsidRDefault="00FD0DD1" w:rsidP="00976A73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Ремонт расширителя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026F19" w14:textId="03831716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6CE2A2" w14:textId="57194D4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C3F1E72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08F3451F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B2B5E10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C48C9D" w14:textId="6678C2C3" w:rsidR="00FD0DD1" w:rsidRPr="00976A73" w:rsidRDefault="00976A73" w:rsidP="00976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Измерение тангенса угла диэлектрических потерь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1BF961" w14:textId="77777777" w:rsidR="00976A73" w:rsidRPr="00976A73" w:rsidRDefault="00976A73" w:rsidP="00976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1453462B" w14:textId="7A222848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9B79F02" w14:textId="24B4A0A3" w:rsidR="00FD0DD1" w:rsidRPr="00976A73" w:rsidRDefault="00976A73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45C0330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D0DD1" w14:paraId="1197B969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AF7353" w14:textId="77777777" w:rsidR="00FD0DD1" w:rsidRDefault="00FD0DD1" w:rsidP="00FD0DD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838C8" w14:textId="702F0F5B" w:rsidR="00FD0DD1" w:rsidRPr="00976A73" w:rsidRDefault="00976A73" w:rsidP="00976A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Определение температуры вспышки масла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14E57D" w14:textId="77777777" w:rsidR="00976A73" w:rsidRPr="00976A73" w:rsidRDefault="00976A73" w:rsidP="00976A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1проба масла</w:t>
            </w:r>
          </w:p>
          <w:p w14:paraId="07D70D6D" w14:textId="08219594" w:rsidR="00FD0DD1" w:rsidRPr="00976A73" w:rsidRDefault="00FD0DD1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02ACDFC" w14:textId="408357D8" w:rsidR="00FD0DD1" w:rsidRPr="00976A73" w:rsidRDefault="00976A73" w:rsidP="00976A7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76A73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652D3002" w14:textId="77777777" w:rsidR="00FD0DD1" w:rsidRDefault="00FD0DD1" w:rsidP="00FD0DD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23281" w14:paraId="63FC943A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B0AE37" w14:textId="77777777" w:rsidR="00B23281" w:rsidRDefault="00B23281" w:rsidP="00B2328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91828E2" w14:textId="252F2E39" w:rsidR="00B23281" w:rsidRPr="00B23281" w:rsidRDefault="00B23281" w:rsidP="00B23281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Ремонт радиаторов.</w:t>
            </w:r>
            <w:r w:rsidRPr="00B23281">
              <w:rPr>
                <w:sz w:val="24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E522B7" w14:textId="1E0D18FA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771C4A9" w14:textId="7783E13E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22925CBD" w14:textId="77777777" w:rsidR="00B23281" w:rsidRDefault="00B23281" w:rsidP="00B2328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B23281" w14:paraId="7E4723F0" w14:textId="77777777" w:rsidTr="00FD0DD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CF5F8B" w14:textId="77777777" w:rsidR="00B23281" w:rsidRDefault="00B23281" w:rsidP="00B23281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91359C" w14:textId="19651118" w:rsidR="00B23281" w:rsidRPr="00B23281" w:rsidRDefault="00B23281" w:rsidP="00B23281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 xml:space="preserve">Отсоединение и соединение кожуха экранированного </w:t>
            </w:r>
            <w:proofErr w:type="spellStart"/>
            <w:r w:rsidRPr="00B23281"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  <w:r w:rsidRPr="00B23281">
              <w:rPr>
                <w:rFonts w:ascii="Times New Roman" w:hAnsi="Times New Roman"/>
                <w:sz w:val="24"/>
                <w:szCs w:val="26"/>
              </w:rPr>
              <w:t xml:space="preserve"> к трансформатору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C25A8C" w14:textId="554D8C13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185B2A" w14:textId="1B03A440" w:rsidR="00B23281" w:rsidRPr="00B23281" w:rsidRDefault="00B23281" w:rsidP="00B2328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B23281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766E3DD6" w14:textId="77777777" w:rsidR="00B23281" w:rsidRDefault="00B23281" w:rsidP="00B23281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E5FA6" w14:paraId="4527B1B3" w14:textId="77777777" w:rsidTr="00B23281">
        <w:trPr>
          <w:trHeight w:val="567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A3AAF4B" w14:textId="77777777" w:rsidR="003E5FA6" w:rsidRDefault="003E5FA6" w:rsidP="003E5FA6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638287" w14:textId="010184FC" w:rsidR="003E5FA6" w:rsidRPr="003E5FA6" w:rsidRDefault="003E5FA6" w:rsidP="003E5FA6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 xml:space="preserve">Восстановление изоляции между корпусом блочного трансформатора и кожухом экранированного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токопровода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9323F2" w14:textId="32577990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1 фаза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D6EFE0" w14:textId="60DF4C22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47BD530B" w14:textId="77777777" w:rsidR="003E5FA6" w:rsidRDefault="003E5FA6" w:rsidP="003E5F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3E5FA6" w14:paraId="102F098B" w14:textId="77777777" w:rsidTr="00B23281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D8FEAA" w14:textId="77777777" w:rsidR="003E5FA6" w:rsidRDefault="003E5FA6" w:rsidP="003E5FA6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E830C" w14:textId="578B7FBE" w:rsidR="003E5FA6" w:rsidRPr="003E5FA6" w:rsidRDefault="003E5FA6" w:rsidP="003E5FA6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 xml:space="preserve">Ремонт вводов 15,75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  <w:r w:rsidRPr="003E5FA6">
              <w:rPr>
                <w:rFonts w:ascii="Times New Roman" w:hAnsi="Times New Roman"/>
                <w:sz w:val="24"/>
                <w:szCs w:val="26"/>
              </w:rPr>
              <w:t xml:space="preserve">, 110 </w:t>
            </w:r>
            <w:proofErr w:type="spellStart"/>
            <w:r w:rsidRPr="003E5FA6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61B2F" w14:textId="3D210F5D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0AD99EA" w14:textId="38573DD3" w:rsidR="003E5FA6" w:rsidRPr="003E5FA6" w:rsidRDefault="003E5FA6" w:rsidP="003E5F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3E5FA6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EF6768E" w14:textId="77777777" w:rsidR="003E5FA6" w:rsidRDefault="003E5FA6" w:rsidP="003E5FA6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6784DEBD" w14:textId="77777777" w:rsidTr="003E5FA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78DD8CF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C369B3" w14:textId="5C05A7E3" w:rsidR="00FF320A" w:rsidRPr="00FF320A" w:rsidRDefault="00FF320A" w:rsidP="00FF320A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вводов 220 </w:t>
            </w: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кВ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BAAC1A" w14:textId="444E08C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694481" w14:textId="00B38D3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75C149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02DAAEE1" w14:textId="77777777" w:rsidTr="003E5FA6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F61F4F7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FF8EAF" w14:textId="033E39ED" w:rsidR="00FF320A" w:rsidRPr="00FF320A" w:rsidRDefault="00FF320A" w:rsidP="00FF320A">
            <w:pPr>
              <w:spacing w:after="0" w:line="240" w:lineRule="auto"/>
              <w:ind w:right="175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</w:t>
            </w: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токопроводов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11993B" w14:textId="0540E7A2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п/м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C30351D" w14:textId="2602E91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727AB8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357584DE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A738C89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E33059" w14:textId="58B5ABA9" w:rsidR="00FF320A" w:rsidRPr="00FF320A" w:rsidRDefault="00FF320A" w:rsidP="00FF3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proofErr w:type="spellStart"/>
            <w:r w:rsidRPr="00FF320A">
              <w:rPr>
                <w:rFonts w:ascii="Times New Roman" w:hAnsi="Times New Roman"/>
                <w:sz w:val="24"/>
                <w:szCs w:val="26"/>
              </w:rPr>
              <w:t>Расшиновка</w:t>
            </w:r>
            <w:proofErr w:type="spellEnd"/>
            <w:r w:rsidRPr="00FF320A">
              <w:rPr>
                <w:rFonts w:ascii="Times New Roman" w:hAnsi="Times New Roman"/>
                <w:sz w:val="24"/>
                <w:szCs w:val="26"/>
              </w:rPr>
              <w:t xml:space="preserve"> и ошиновка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C2A93C" w14:textId="4C8766F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цикл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E35A03" w14:textId="01869D4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00D844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5C17FCAE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876FC28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B47DA0" w14:textId="244D5EF4" w:rsidR="00FF320A" w:rsidRPr="00FF320A" w:rsidRDefault="00FF320A" w:rsidP="00FF320A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электродвигателей вентиляторов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44169A" w14:textId="47407129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923E39D" w14:textId="0E4211EB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12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DFFDC9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2061D102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45985F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F34356" w14:textId="17B62244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электродвигателей маслонасосов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B1761" w14:textId="414D3F8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6CB59B" w14:textId="4B8AFA0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80058D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276353C9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39C0AF2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5CE238" w14:textId="2DA7C706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 xml:space="preserve">Ремонт лакокрасочного покрытия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F654C" w14:textId="188B0627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м</w:t>
            </w:r>
            <w:r w:rsidRPr="00FF320A">
              <w:rPr>
                <w:rFonts w:ascii="Times New Roman" w:hAnsi="Times New Roman"/>
                <w:sz w:val="24"/>
                <w:szCs w:val="26"/>
                <w:vertAlign w:val="superscript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BDDE44" w14:textId="2877B8E5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45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49F63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1347DE6C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92100D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7E87E3" w14:textId="13FD01E9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Текущий ремонт ОПН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2FB5AE" w14:textId="6C3EFD84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459A01E" w14:textId="4790A1C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D605274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57523C5A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72C8424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D627AE" w14:textId="7EB4F6AC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Измерение сопротивления обмоток постоянному току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FBD0671" w14:textId="7F681BFE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1ACFAC9" w14:textId="5806D4AF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DD3C7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  <w:tr w:rsidR="00FF320A" w14:paraId="366E979D" w14:textId="77777777" w:rsidTr="00FF320A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8E23858" w14:textId="77777777" w:rsidR="00FF320A" w:rsidRDefault="00FF320A" w:rsidP="00FF320A">
            <w:pPr>
              <w:pStyle w:val="a8"/>
              <w:numPr>
                <w:ilvl w:val="0"/>
                <w:numId w:val="14"/>
              </w:numPr>
              <w:spacing w:after="0" w:line="240" w:lineRule="auto"/>
              <w:jc w:val="center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  <w:tc>
          <w:tcPr>
            <w:tcW w:w="48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982DCE" w14:textId="191A2FB1" w:rsidR="00FF320A" w:rsidRPr="00FF320A" w:rsidRDefault="00FF320A" w:rsidP="00FF320A">
            <w:pPr>
              <w:spacing w:after="0" w:line="240" w:lineRule="auto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Ремонт тележки и катков трансформатора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2DA0" w14:textId="1CA46548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трансформатор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3D1B48" w14:textId="69CE35AC" w:rsidR="00FF320A" w:rsidRPr="00FF320A" w:rsidRDefault="00FF320A" w:rsidP="00FF32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6"/>
              </w:rPr>
            </w:pPr>
            <w:r w:rsidRPr="00FF320A">
              <w:rPr>
                <w:rFonts w:ascii="Times New Roman" w:hAnsi="Times New Roman"/>
                <w:sz w:val="24"/>
                <w:szCs w:val="26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4C6FEC" w14:textId="77777777" w:rsidR="00FF320A" w:rsidRDefault="00FF320A" w:rsidP="00FF320A">
            <w:pPr>
              <w:spacing w:after="0" w:line="240" w:lineRule="auto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</w:p>
        </w:tc>
      </w:tr>
    </w:tbl>
    <w:p w14:paraId="75056131" w14:textId="77777777" w:rsidR="00041E55" w:rsidRDefault="00041E55" w:rsidP="00041E55">
      <w:pPr>
        <w:spacing w:after="0" w:line="240" w:lineRule="auto"/>
        <w:rPr>
          <w:rFonts w:asciiTheme="minorHAnsi" w:hAnsiTheme="minorHAnsi" w:cstheme="minorBidi"/>
          <w:sz w:val="26"/>
          <w:szCs w:val="26"/>
        </w:rPr>
      </w:pPr>
    </w:p>
    <w:p w14:paraId="6A6E8D0F" w14:textId="77777777" w:rsidR="00041E55" w:rsidRDefault="00041E55" w:rsidP="00041E55">
      <w:pPr>
        <w:spacing w:after="0"/>
        <w:rPr>
          <w:sz w:val="26"/>
          <w:szCs w:val="26"/>
        </w:rPr>
      </w:pPr>
    </w:p>
    <w:p w14:paraId="2E2666D2" w14:textId="77777777" w:rsidR="00041E55" w:rsidRDefault="00041E55" w:rsidP="00041E55">
      <w:pPr>
        <w:spacing w:after="0"/>
        <w:rPr>
          <w:sz w:val="26"/>
          <w:szCs w:val="26"/>
        </w:rPr>
      </w:pPr>
    </w:p>
    <w:tbl>
      <w:tblPr>
        <w:tblStyle w:val="aa"/>
        <w:tblW w:w="0" w:type="auto"/>
        <w:tblInd w:w="9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14"/>
        <w:gridCol w:w="2305"/>
        <w:gridCol w:w="2835"/>
      </w:tblGrid>
      <w:tr w:rsidR="00041E55" w14:paraId="2F1FC638" w14:textId="77777777" w:rsidTr="00041E55">
        <w:trPr>
          <w:trHeight w:val="437"/>
        </w:trPr>
        <w:tc>
          <w:tcPr>
            <w:tcW w:w="2514" w:type="dxa"/>
            <w:vAlign w:val="bottom"/>
            <w:hideMark/>
          </w:tcPr>
          <w:p w14:paraId="12434F1F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ЭЦ</w:t>
            </w:r>
          </w:p>
        </w:tc>
        <w:tc>
          <w:tcPr>
            <w:tcW w:w="23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3F2105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7FE27E9A" w14:textId="77777777" w:rsidR="00041E55" w:rsidRDefault="00041E55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Шералиев Ш.Ш.</w:t>
            </w:r>
          </w:p>
        </w:tc>
      </w:tr>
      <w:tr w:rsidR="00041E55" w14:paraId="720739C5" w14:textId="77777777" w:rsidTr="00041E55">
        <w:trPr>
          <w:trHeight w:val="415"/>
        </w:trPr>
        <w:tc>
          <w:tcPr>
            <w:tcW w:w="2514" w:type="dxa"/>
            <w:vAlign w:val="bottom"/>
            <w:hideMark/>
          </w:tcPr>
          <w:p w14:paraId="710417F3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Начальник ПТО</w:t>
            </w:r>
          </w:p>
        </w:tc>
        <w:tc>
          <w:tcPr>
            <w:tcW w:w="23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17BBAA" w14:textId="77777777" w:rsidR="00041E55" w:rsidRDefault="00041E55">
            <w:pPr>
              <w:spacing w:line="252" w:lineRule="auto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35" w:type="dxa"/>
            <w:vAlign w:val="bottom"/>
            <w:hideMark/>
          </w:tcPr>
          <w:p w14:paraId="3A87424C" w14:textId="77777777" w:rsidR="00041E55" w:rsidRDefault="00041E55">
            <w:pPr>
              <w:spacing w:line="252" w:lineRule="auto"/>
              <w:ind w:left="31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Каландаров С.В.</w:t>
            </w:r>
          </w:p>
        </w:tc>
      </w:tr>
    </w:tbl>
    <w:p w14:paraId="1A402471" w14:textId="77777777" w:rsidR="00041E55" w:rsidRDefault="00041E55" w:rsidP="00041E55">
      <w:pPr>
        <w:spacing w:line="252" w:lineRule="auto"/>
        <w:rPr>
          <w:rFonts w:asciiTheme="minorHAnsi" w:hAnsiTheme="minorHAnsi" w:cstheme="minorBidi"/>
          <w:sz w:val="26"/>
          <w:szCs w:val="26"/>
        </w:rPr>
      </w:pPr>
    </w:p>
    <w:p w14:paraId="3C76E7A8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8A1F23F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27CE5E57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3305FEF5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0812BE32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21738B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FE69E7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2D591B1C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E71D4A4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7FF77EC0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54C69086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60A3396C" w14:textId="77777777" w:rsidR="00041E55" w:rsidRDefault="00041E55" w:rsidP="00614A0B">
      <w:pPr>
        <w:tabs>
          <w:tab w:val="num" w:pos="0"/>
        </w:tabs>
        <w:suppressAutoHyphens/>
        <w:ind w:firstLine="709"/>
        <w:jc w:val="center"/>
        <w:rPr>
          <w:rFonts w:ascii="Times New Roman" w:hAnsi="Times New Roman"/>
          <w:i/>
          <w:sz w:val="24"/>
          <w:szCs w:val="24"/>
        </w:rPr>
      </w:pPr>
    </w:p>
    <w:p w14:paraId="406AFB25" w14:textId="52E93FD9" w:rsidR="00B46F0E" w:rsidRDefault="00B46F0E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59433F7F" w14:textId="6006997D" w:rsidR="00C80E64" w:rsidRDefault="00C80E64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</w:p>
    <w:p w14:paraId="783B2B12" w14:textId="77777777" w:rsidR="00F5417C" w:rsidRDefault="00F5417C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</w:p>
    <w:p w14:paraId="2EAFB3BC" w14:textId="44339A05" w:rsidR="00041E55" w:rsidRDefault="00041E55" w:rsidP="00041E55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14:paraId="522F6369" w14:textId="77777777" w:rsid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58F0E7D" w14:textId="7C2B870E" w:rsidR="00041E55" w:rsidRPr="00041E55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041E55">
        <w:rPr>
          <w:rFonts w:ascii="Times New Roman" w:hAnsi="Times New Roman"/>
          <w:sz w:val="24"/>
          <w:szCs w:val="24"/>
        </w:rPr>
        <w:t>ГРАФИК</w:t>
      </w:r>
    </w:p>
    <w:p w14:paraId="2CE92663" w14:textId="49734CAD" w:rsidR="00041E55" w:rsidRPr="00401406" w:rsidRDefault="00041E55" w:rsidP="00041E55">
      <w:pPr>
        <w:tabs>
          <w:tab w:val="num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Оказания услуг по текущему ре</w:t>
      </w:r>
      <w:r w:rsidR="00401406">
        <w:rPr>
          <w:rFonts w:ascii="Times New Roman" w:hAnsi="Times New Roman"/>
          <w:sz w:val="24"/>
          <w:szCs w:val="24"/>
        </w:rPr>
        <w:t>монту блочного трансформатора №</w:t>
      </w:r>
      <w:r w:rsidR="00E14721">
        <w:rPr>
          <w:rFonts w:ascii="Times New Roman" w:hAnsi="Times New Roman"/>
          <w:sz w:val="24"/>
          <w:szCs w:val="24"/>
        </w:rPr>
        <w:t>4</w:t>
      </w:r>
    </w:p>
    <w:p w14:paraId="533D40F2" w14:textId="634409AA" w:rsidR="00F91DD4" w:rsidRPr="00F91DD4" w:rsidRDefault="00F91DD4" w:rsidP="00F91DD4">
      <w:pPr>
        <w:tabs>
          <w:tab w:val="num" w:pos="0"/>
        </w:tabs>
        <w:suppressAutoHyphens/>
        <w:ind w:firstLine="709"/>
        <w:jc w:val="right"/>
        <w:rPr>
          <w:rFonts w:ascii="Times New Roman" w:hAnsi="Times New Roman"/>
          <w:sz w:val="24"/>
          <w:szCs w:val="24"/>
        </w:rPr>
      </w:pPr>
    </w:p>
    <w:tbl>
      <w:tblPr>
        <w:tblW w:w="1006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411"/>
        <w:gridCol w:w="1417"/>
        <w:gridCol w:w="1418"/>
        <w:gridCol w:w="1417"/>
        <w:gridCol w:w="1413"/>
        <w:gridCol w:w="1564"/>
      </w:tblGrid>
      <w:tr w:rsidR="00F37E9F" w:rsidRPr="002A30B7" w14:paraId="311C8A0F" w14:textId="77777777" w:rsidTr="000B1326">
        <w:trPr>
          <w:trHeight w:val="756"/>
        </w:trPr>
        <w:tc>
          <w:tcPr>
            <w:tcW w:w="425" w:type="dxa"/>
            <w:vMerge w:val="restart"/>
            <w:shd w:val="clear" w:color="auto" w:fill="D9D9D9" w:themeFill="background1" w:themeFillShade="D9"/>
            <w:vAlign w:val="center"/>
          </w:tcPr>
          <w:p w14:paraId="60F245B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14:paraId="496A390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411" w:type="dxa"/>
            <w:vMerge w:val="restart"/>
            <w:shd w:val="clear" w:color="auto" w:fill="D9D9D9" w:themeFill="background1" w:themeFillShade="D9"/>
            <w:vAlign w:val="center"/>
          </w:tcPr>
          <w:p w14:paraId="0B19B0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left="-142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Наименование этапа</w:t>
            </w:r>
          </w:p>
        </w:tc>
        <w:tc>
          <w:tcPr>
            <w:tcW w:w="5665" w:type="dxa"/>
            <w:gridSpan w:val="4"/>
            <w:shd w:val="clear" w:color="auto" w:fill="D9D9D9" w:themeFill="background1" w:themeFillShade="D9"/>
            <w:vAlign w:val="center"/>
          </w:tcPr>
          <w:p w14:paraId="73A584E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30B7">
              <w:rPr>
                <w:rFonts w:ascii="Times New Roman" w:hAnsi="Times New Roman" w:cs="Times New Roman"/>
                <w:sz w:val="24"/>
                <w:szCs w:val="24"/>
              </w:rPr>
              <w:t>График оказания услуг</w:t>
            </w:r>
          </w:p>
        </w:tc>
        <w:tc>
          <w:tcPr>
            <w:tcW w:w="1564" w:type="dxa"/>
            <w:shd w:val="clear" w:color="auto" w:fill="D9D9D9" w:themeFill="background1" w:themeFillShade="D9"/>
            <w:vAlign w:val="center"/>
          </w:tcPr>
          <w:p w14:paraId="2FE9A2E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A1191" w:rsidRPr="002A30B7" w14:paraId="3A728F45" w14:textId="77777777" w:rsidTr="006A2281">
        <w:tc>
          <w:tcPr>
            <w:tcW w:w="425" w:type="dxa"/>
            <w:vMerge/>
            <w:shd w:val="clear" w:color="auto" w:fill="D9D9D9" w:themeFill="background1" w:themeFillShade="D9"/>
          </w:tcPr>
          <w:p w14:paraId="2EE9361F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vMerge/>
            <w:shd w:val="clear" w:color="auto" w:fill="D9D9D9" w:themeFill="background1" w:themeFillShade="D9"/>
            <w:vAlign w:val="center"/>
          </w:tcPr>
          <w:p w14:paraId="43CE007A" w14:textId="77777777" w:rsidR="00CA1191" w:rsidRPr="002A30B7" w:rsidRDefault="00CA1191" w:rsidP="00CA1191">
            <w:pPr>
              <w:pStyle w:val="ConsNonformat"/>
              <w:widowControl/>
              <w:spacing w:before="60" w:after="60"/>
              <w:ind w:righ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50F53185" w14:textId="79BC6839" w:rsidR="00CA1191" w:rsidRDefault="00E14721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D2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  <w:p w14:paraId="6979960D" w14:textId="568C8A10" w:rsidR="00CA1191" w:rsidRPr="002A30B7" w:rsidRDefault="00CA1191" w:rsidP="00CA1191">
            <w:pPr>
              <w:pStyle w:val="ConsNonformat"/>
              <w:widowControl/>
              <w:spacing w:before="60" w:after="60"/>
              <w:ind w:left="-74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258E27F8" w14:textId="3B194C0B" w:rsidR="00CA1191" w:rsidRPr="002A30B7" w:rsidRDefault="00E1472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D2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702724A6" w14:textId="2BB0F1E1" w:rsidR="00CA1191" w:rsidDel="007201FE" w:rsidRDefault="00E1472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D2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413" w:type="dxa"/>
            <w:shd w:val="clear" w:color="auto" w:fill="D9D9D9" w:themeFill="background1" w:themeFillShade="D9"/>
          </w:tcPr>
          <w:p w14:paraId="67F06B48" w14:textId="62BC2176" w:rsidR="00CA1191" w:rsidRDefault="00E1472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D2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  <w:tc>
          <w:tcPr>
            <w:tcW w:w="1564" w:type="dxa"/>
            <w:shd w:val="clear" w:color="auto" w:fill="D9D9D9" w:themeFill="background1" w:themeFillShade="D9"/>
          </w:tcPr>
          <w:p w14:paraId="674AC4F3" w14:textId="0B9867D8" w:rsidR="00CA1191" w:rsidRDefault="00E14721" w:rsidP="00CA1191">
            <w:pPr>
              <w:pStyle w:val="ConsNonformat"/>
              <w:widowControl/>
              <w:spacing w:before="60" w:after="60"/>
              <w:ind w:left="-108" w:right="-108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D2A6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6CCC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DD2A6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A1191" w:rsidRPr="007E41E1">
              <w:rPr>
                <w:rFonts w:ascii="Times New Roman" w:hAnsi="Times New Roman" w:cs="Times New Roman"/>
                <w:sz w:val="24"/>
                <w:szCs w:val="24"/>
              </w:rPr>
              <w:t>.2021г</w:t>
            </w:r>
          </w:p>
        </w:tc>
      </w:tr>
      <w:tr w:rsidR="00F37E9F" w:rsidRPr="002A30B7" w14:paraId="656C9A39" w14:textId="77777777" w:rsidTr="000B1326">
        <w:tc>
          <w:tcPr>
            <w:tcW w:w="425" w:type="dxa"/>
            <w:shd w:val="clear" w:color="auto" w:fill="auto"/>
          </w:tcPr>
          <w:p w14:paraId="57EF209C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BC2D2A6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Подготовительные работы </w:t>
            </w:r>
          </w:p>
          <w:p w14:paraId="4C17D2D7" w14:textId="77777777" w:rsidR="00F37E9F" w:rsidRPr="00CB752C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(подготовка инструментов, приспособлений)</w:t>
            </w:r>
          </w:p>
        </w:tc>
        <w:tc>
          <w:tcPr>
            <w:tcW w:w="1417" w:type="dxa"/>
            <w:shd w:val="clear" w:color="auto" w:fill="D9D9D9" w:themeFill="background1" w:themeFillShade="D9"/>
          </w:tcPr>
          <w:p w14:paraId="49006636" w14:textId="77777777" w:rsidR="00F37E9F" w:rsidRPr="000D75D5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2F5DF2D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23B12E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6F51031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11F0FED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67A0BBB8" w14:textId="77777777" w:rsidTr="000B1326">
        <w:tc>
          <w:tcPr>
            <w:tcW w:w="425" w:type="dxa"/>
            <w:shd w:val="clear" w:color="auto" w:fill="auto"/>
          </w:tcPr>
          <w:p w14:paraId="1265780B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59BAF0B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до ремонта</w:t>
            </w:r>
          </w:p>
        </w:tc>
        <w:tc>
          <w:tcPr>
            <w:tcW w:w="1417" w:type="dxa"/>
            <w:shd w:val="clear" w:color="auto" w:fill="auto"/>
          </w:tcPr>
          <w:p w14:paraId="73B1C1E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14:paraId="056956FA" w14:textId="77777777" w:rsidR="00F37E9F" w:rsidRPr="007314E3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color w:val="BFBFBF" w:themeColor="background1" w:themeShade="BF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53A5903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</w:tcPr>
          <w:p w14:paraId="1A7597AB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</w:tcPr>
          <w:p w14:paraId="2C482ADA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C6CFD9D" w14:textId="77777777" w:rsidTr="000B1326">
        <w:tc>
          <w:tcPr>
            <w:tcW w:w="425" w:type="dxa"/>
            <w:shd w:val="clear" w:color="auto" w:fill="auto"/>
          </w:tcPr>
          <w:p w14:paraId="1C4E697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07310274" w14:textId="77777777" w:rsidR="00F37E9F" w:rsidDel="007201FE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по узлам в соответствии с ВОР</w:t>
            </w:r>
          </w:p>
        </w:tc>
        <w:tc>
          <w:tcPr>
            <w:tcW w:w="1417" w:type="dxa"/>
            <w:shd w:val="clear" w:color="auto" w:fill="auto"/>
          </w:tcPr>
          <w:p w14:paraId="7E37D828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F6C6354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3C2B5D77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66AD70C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26CD48C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779EBDFD" w14:textId="77777777" w:rsidTr="000B1326">
        <w:tc>
          <w:tcPr>
            <w:tcW w:w="425" w:type="dxa"/>
            <w:shd w:val="clear" w:color="auto" w:fill="auto"/>
          </w:tcPr>
          <w:p w14:paraId="6C4A4048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7790F899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и определение характеристик после ремонта</w:t>
            </w:r>
          </w:p>
        </w:tc>
        <w:tc>
          <w:tcPr>
            <w:tcW w:w="1417" w:type="dxa"/>
            <w:shd w:val="clear" w:color="auto" w:fill="auto"/>
          </w:tcPr>
          <w:p w14:paraId="0F9DFBBF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ACF9319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484AEF36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D9D9D9" w:themeFill="background1" w:themeFillShade="D9"/>
          </w:tcPr>
          <w:p w14:paraId="7DC7CF3E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auto"/>
          </w:tcPr>
          <w:p w14:paraId="75667B8D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37E9F" w:rsidRPr="002A30B7" w14:paraId="2E8C6BCA" w14:textId="77777777" w:rsidTr="000B1326">
        <w:tc>
          <w:tcPr>
            <w:tcW w:w="425" w:type="dxa"/>
            <w:shd w:val="clear" w:color="auto" w:fill="auto"/>
          </w:tcPr>
          <w:p w14:paraId="1FEB9729" w14:textId="77777777" w:rsidR="00F37E9F" w:rsidRPr="002A30B7" w:rsidRDefault="00F37E9F" w:rsidP="000B132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11" w:type="dxa"/>
            <w:shd w:val="clear" w:color="auto" w:fill="auto"/>
          </w:tcPr>
          <w:p w14:paraId="2C12CA4D" w14:textId="77777777" w:rsidR="00F37E9F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Составление актов, протоколов</w:t>
            </w:r>
          </w:p>
        </w:tc>
        <w:tc>
          <w:tcPr>
            <w:tcW w:w="1417" w:type="dxa"/>
            <w:shd w:val="clear" w:color="auto" w:fill="auto"/>
          </w:tcPr>
          <w:p w14:paraId="67E7AD9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14:paraId="3DFC180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14:paraId="0B31D281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3" w:type="dxa"/>
            <w:shd w:val="clear" w:color="auto" w:fill="auto"/>
          </w:tcPr>
          <w:p w14:paraId="1165672C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4" w:type="dxa"/>
            <w:shd w:val="clear" w:color="auto" w:fill="D9D9D9" w:themeFill="background1" w:themeFillShade="D9"/>
          </w:tcPr>
          <w:p w14:paraId="7A33C152" w14:textId="77777777" w:rsidR="00F37E9F" w:rsidRPr="002A30B7" w:rsidRDefault="00F37E9F" w:rsidP="000B1326">
            <w:pPr>
              <w:pStyle w:val="ConsNonformat"/>
              <w:widowControl/>
              <w:spacing w:before="60" w:after="60"/>
              <w:ind w:righ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C252FC7" w14:textId="77777777" w:rsidR="00FD12FA" w:rsidRDefault="00FD12FA" w:rsidP="008A5B04"/>
    <w:p w14:paraId="69A6D648" w14:textId="77777777" w:rsidR="00516A65" w:rsidRPr="002A30B7" w:rsidRDefault="00516A65" w:rsidP="00FD12FA">
      <w:pPr>
        <w:rPr>
          <w:rFonts w:ascii="Times New Roman" w:hAnsi="Times New Roman"/>
          <w:sz w:val="4"/>
          <w:szCs w:val="4"/>
        </w:rPr>
      </w:pPr>
    </w:p>
    <w:tbl>
      <w:tblPr>
        <w:tblStyle w:val="aa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2268"/>
        <w:gridCol w:w="2971"/>
      </w:tblGrid>
      <w:tr w:rsidR="00FD12FA" w:rsidRPr="002A30B7" w14:paraId="16851270" w14:textId="77777777" w:rsidTr="00986D55">
        <w:trPr>
          <w:trHeight w:val="350"/>
        </w:trPr>
        <w:tc>
          <w:tcPr>
            <w:tcW w:w="2268" w:type="dxa"/>
          </w:tcPr>
          <w:p w14:paraId="40778510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43888C9" w14:textId="4B8A6288" w:rsidR="00FD12FA" w:rsidRPr="003674F9" w:rsidRDefault="003674F9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Начальник ЭТЦ</w:t>
            </w:r>
          </w:p>
        </w:tc>
        <w:tc>
          <w:tcPr>
            <w:tcW w:w="2268" w:type="dxa"/>
          </w:tcPr>
          <w:p w14:paraId="47E455EB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DC0FC7A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______________</w:t>
            </w:r>
            <w:r w:rsidR="00390F20" w:rsidRPr="003674F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0FA2A193" w14:textId="77777777" w:rsidR="00FD12FA" w:rsidRPr="003674F9" w:rsidRDefault="00FD12FA" w:rsidP="008B3C76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1D424A" w14:textId="7DDF90D3" w:rsidR="00FD12FA" w:rsidRPr="003674F9" w:rsidRDefault="003674F9" w:rsidP="003674F9">
            <w:pPr>
              <w:rPr>
                <w:rFonts w:ascii="Times New Roman" w:hAnsi="Times New Roman"/>
                <w:sz w:val="24"/>
                <w:szCs w:val="24"/>
              </w:rPr>
            </w:pPr>
            <w:r w:rsidRPr="003674F9">
              <w:rPr>
                <w:rFonts w:ascii="Times New Roman" w:hAnsi="Times New Roman"/>
                <w:sz w:val="24"/>
                <w:szCs w:val="24"/>
              </w:rPr>
              <w:t>Шералиев Ш.Ш</w:t>
            </w:r>
          </w:p>
        </w:tc>
      </w:tr>
    </w:tbl>
    <w:p w14:paraId="0A21086A" w14:textId="77777777" w:rsidR="00FE336B" w:rsidRDefault="00FE336B" w:rsidP="00A973F0">
      <w:pPr>
        <w:rPr>
          <w:rFonts w:ascii="Times New Roman" w:hAnsi="Times New Roman"/>
          <w:sz w:val="28"/>
          <w:szCs w:val="28"/>
        </w:rPr>
      </w:pPr>
    </w:p>
    <w:sectPr w:rsidR="00FE336B" w:rsidSect="00B46F0E">
      <w:pgSz w:w="11906" w:h="16838"/>
      <w:pgMar w:top="709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36D794F" w14:textId="77777777" w:rsidR="00593FB2" w:rsidRDefault="00593FB2" w:rsidP="00E11125">
      <w:pPr>
        <w:spacing w:after="0" w:line="240" w:lineRule="auto"/>
      </w:pPr>
      <w:r>
        <w:separator/>
      </w:r>
    </w:p>
  </w:endnote>
  <w:endnote w:type="continuationSeparator" w:id="0">
    <w:p w14:paraId="75C204FA" w14:textId="77777777" w:rsidR="00593FB2" w:rsidRDefault="00593FB2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E715B7" w14:textId="77777777" w:rsidR="00593FB2" w:rsidRDefault="00593FB2" w:rsidP="00E11125">
      <w:pPr>
        <w:spacing w:after="0" w:line="240" w:lineRule="auto"/>
      </w:pPr>
      <w:r>
        <w:separator/>
      </w:r>
    </w:p>
  </w:footnote>
  <w:footnote w:type="continuationSeparator" w:id="0">
    <w:p w14:paraId="1A596C15" w14:textId="77777777" w:rsidR="00593FB2" w:rsidRDefault="00593FB2" w:rsidP="00E111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33C82"/>
    <w:multiLevelType w:val="hybridMultilevel"/>
    <w:tmpl w:val="1794CF62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086DC6"/>
    <w:multiLevelType w:val="hybridMultilevel"/>
    <w:tmpl w:val="884423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4A56AB"/>
    <w:multiLevelType w:val="hybridMultilevel"/>
    <w:tmpl w:val="58DA0200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613817"/>
    <w:multiLevelType w:val="hybridMultilevel"/>
    <w:tmpl w:val="122EBAEA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6B6EFA"/>
    <w:multiLevelType w:val="hybridMultilevel"/>
    <w:tmpl w:val="5B46ED06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7202229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8271CA"/>
    <w:multiLevelType w:val="hybridMultilevel"/>
    <w:tmpl w:val="46F2421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78522CD3"/>
    <w:multiLevelType w:val="multilevel"/>
    <w:tmpl w:val="9C5AC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8884C34"/>
    <w:multiLevelType w:val="hybridMultilevel"/>
    <w:tmpl w:val="5FC441D6"/>
    <w:lvl w:ilvl="0" w:tplc="1D768546">
      <w:start w:val="1"/>
      <w:numFmt w:val="decimal"/>
      <w:lvlText w:val="%1-"/>
      <w:lvlJc w:val="left"/>
      <w:pPr>
        <w:ind w:left="114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7BDF6C33"/>
    <w:multiLevelType w:val="hybridMultilevel"/>
    <w:tmpl w:val="4FD4E36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F2B6074"/>
    <w:multiLevelType w:val="hybridMultilevel"/>
    <w:tmpl w:val="2DBCCBD0"/>
    <w:lvl w:ilvl="0" w:tplc="29D2AE2A">
      <w:start w:val="1"/>
      <w:numFmt w:val="decimal"/>
      <w:lvlText w:val="%1."/>
      <w:lvlJc w:val="center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10"/>
  </w:num>
  <w:num w:numId="5">
    <w:abstractNumId w:val="12"/>
  </w:num>
  <w:num w:numId="6">
    <w:abstractNumId w:val="3"/>
  </w:num>
  <w:num w:numId="7">
    <w:abstractNumId w:val="11"/>
  </w:num>
  <w:num w:numId="8">
    <w:abstractNumId w:val="6"/>
  </w:num>
  <w:num w:numId="9">
    <w:abstractNumId w:val="9"/>
  </w:num>
  <w:num w:numId="10">
    <w:abstractNumId w:val="4"/>
  </w:num>
  <w:num w:numId="11">
    <w:abstractNumId w:val="5"/>
  </w:num>
  <w:num w:numId="12">
    <w:abstractNumId w:val="2"/>
  </w:num>
  <w:num w:numId="13">
    <w:abstractNumId w:val="13"/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11125"/>
    <w:rsid w:val="00007CD7"/>
    <w:rsid w:val="0001017F"/>
    <w:rsid w:val="00012F9F"/>
    <w:rsid w:val="000144D0"/>
    <w:rsid w:val="000159B2"/>
    <w:rsid w:val="0003219E"/>
    <w:rsid w:val="00040168"/>
    <w:rsid w:val="00041E55"/>
    <w:rsid w:val="00043B57"/>
    <w:rsid w:val="000463B6"/>
    <w:rsid w:val="000475EF"/>
    <w:rsid w:val="00047AFE"/>
    <w:rsid w:val="00050BF0"/>
    <w:rsid w:val="00052160"/>
    <w:rsid w:val="00065150"/>
    <w:rsid w:val="00073943"/>
    <w:rsid w:val="00077650"/>
    <w:rsid w:val="00081B2F"/>
    <w:rsid w:val="0008389E"/>
    <w:rsid w:val="00086FC5"/>
    <w:rsid w:val="00087375"/>
    <w:rsid w:val="0009725E"/>
    <w:rsid w:val="00097CB9"/>
    <w:rsid w:val="000A66BA"/>
    <w:rsid w:val="000B121A"/>
    <w:rsid w:val="000C4DF4"/>
    <w:rsid w:val="000D0B6E"/>
    <w:rsid w:val="000D27AF"/>
    <w:rsid w:val="000D75D5"/>
    <w:rsid w:val="000E478E"/>
    <w:rsid w:val="000F37EA"/>
    <w:rsid w:val="001057EF"/>
    <w:rsid w:val="00111A01"/>
    <w:rsid w:val="00146FB2"/>
    <w:rsid w:val="00152B6C"/>
    <w:rsid w:val="00153A28"/>
    <w:rsid w:val="0016367C"/>
    <w:rsid w:val="00164CA4"/>
    <w:rsid w:val="0016610B"/>
    <w:rsid w:val="00177C98"/>
    <w:rsid w:val="001817BC"/>
    <w:rsid w:val="0018458E"/>
    <w:rsid w:val="00191596"/>
    <w:rsid w:val="0019743D"/>
    <w:rsid w:val="001A145F"/>
    <w:rsid w:val="001A183F"/>
    <w:rsid w:val="001A298E"/>
    <w:rsid w:val="001A52EA"/>
    <w:rsid w:val="001A5977"/>
    <w:rsid w:val="001B2D12"/>
    <w:rsid w:val="001B7F84"/>
    <w:rsid w:val="001C72F7"/>
    <w:rsid w:val="001C7357"/>
    <w:rsid w:val="001D0A14"/>
    <w:rsid w:val="001E012F"/>
    <w:rsid w:val="001E1B59"/>
    <w:rsid w:val="001E4088"/>
    <w:rsid w:val="001F052D"/>
    <w:rsid w:val="001F0C58"/>
    <w:rsid w:val="001F394B"/>
    <w:rsid w:val="002004B1"/>
    <w:rsid w:val="0020381C"/>
    <w:rsid w:val="0020750A"/>
    <w:rsid w:val="002159D5"/>
    <w:rsid w:val="00215EB1"/>
    <w:rsid w:val="002226B9"/>
    <w:rsid w:val="002338F2"/>
    <w:rsid w:val="002423BB"/>
    <w:rsid w:val="002430EE"/>
    <w:rsid w:val="0024789B"/>
    <w:rsid w:val="00252329"/>
    <w:rsid w:val="00256140"/>
    <w:rsid w:val="0026603E"/>
    <w:rsid w:val="00267914"/>
    <w:rsid w:val="0027713F"/>
    <w:rsid w:val="002810D8"/>
    <w:rsid w:val="00281D39"/>
    <w:rsid w:val="00284755"/>
    <w:rsid w:val="00291F5A"/>
    <w:rsid w:val="00292D84"/>
    <w:rsid w:val="00294454"/>
    <w:rsid w:val="002A2548"/>
    <w:rsid w:val="002A30B7"/>
    <w:rsid w:val="002A4C66"/>
    <w:rsid w:val="002B4739"/>
    <w:rsid w:val="002D49C6"/>
    <w:rsid w:val="002D7B29"/>
    <w:rsid w:val="002E4F9D"/>
    <w:rsid w:val="002E551B"/>
    <w:rsid w:val="002E6ED6"/>
    <w:rsid w:val="002F4F23"/>
    <w:rsid w:val="002F5E29"/>
    <w:rsid w:val="00306923"/>
    <w:rsid w:val="003324F5"/>
    <w:rsid w:val="003333BC"/>
    <w:rsid w:val="00337BB5"/>
    <w:rsid w:val="00341730"/>
    <w:rsid w:val="00345352"/>
    <w:rsid w:val="00347FCF"/>
    <w:rsid w:val="00352372"/>
    <w:rsid w:val="003529D3"/>
    <w:rsid w:val="0035436A"/>
    <w:rsid w:val="00356206"/>
    <w:rsid w:val="003674F9"/>
    <w:rsid w:val="00371220"/>
    <w:rsid w:val="00383ECD"/>
    <w:rsid w:val="00384259"/>
    <w:rsid w:val="003909F7"/>
    <w:rsid w:val="00390F20"/>
    <w:rsid w:val="003A176E"/>
    <w:rsid w:val="003A2CBF"/>
    <w:rsid w:val="003C3283"/>
    <w:rsid w:val="003C3B77"/>
    <w:rsid w:val="003D0630"/>
    <w:rsid w:val="003D0D25"/>
    <w:rsid w:val="003D1604"/>
    <w:rsid w:val="003D4168"/>
    <w:rsid w:val="003D4C0F"/>
    <w:rsid w:val="003D762B"/>
    <w:rsid w:val="003E53C3"/>
    <w:rsid w:val="003E5FA6"/>
    <w:rsid w:val="003F1CF4"/>
    <w:rsid w:val="003F46EC"/>
    <w:rsid w:val="003F5276"/>
    <w:rsid w:val="003F5AD0"/>
    <w:rsid w:val="00401406"/>
    <w:rsid w:val="00403403"/>
    <w:rsid w:val="004063D3"/>
    <w:rsid w:val="00406AFE"/>
    <w:rsid w:val="004076E2"/>
    <w:rsid w:val="00422FEE"/>
    <w:rsid w:val="00423B6C"/>
    <w:rsid w:val="00427A3F"/>
    <w:rsid w:val="00440F4F"/>
    <w:rsid w:val="004418DA"/>
    <w:rsid w:val="0044797D"/>
    <w:rsid w:val="00456964"/>
    <w:rsid w:val="00460399"/>
    <w:rsid w:val="00464B7D"/>
    <w:rsid w:val="0047588E"/>
    <w:rsid w:val="00484A26"/>
    <w:rsid w:val="004850B6"/>
    <w:rsid w:val="00486426"/>
    <w:rsid w:val="004870EE"/>
    <w:rsid w:val="004919EC"/>
    <w:rsid w:val="00493D9A"/>
    <w:rsid w:val="004A3381"/>
    <w:rsid w:val="004A6936"/>
    <w:rsid w:val="004B08ED"/>
    <w:rsid w:val="004B7A27"/>
    <w:rsid w:val="004C4264"/>
    <w:rsid w:val="004C62FB"/>
    <w:rsid w:val="004E099C"/>
    <w:rsid w:val="004F7411"/>
    <w:rsid w:val="00501D6B"/>
    <w:rsid w:val="00507801"/>
    <w:rsid w:val="005102DE"/>
    <w:rsid w:val="00511905"/>
    <w:rsid w:val="00513B76"/>
    <w:rsid w:val="0051474F"/>
    <w:rsid w:val="00516A65"/>
    <w:rsid w:val="00523096"/>
    <w:rsid w:val="00525FD7"/>
    <w:rsid w:val="00531180"/>
    <w:rsid w:val="0054129B"/>
    <w:rsid w:val="00545F34"/>
    <w:rsid w:val="00546971"/>
    <w:rsid w:val="00551F4F"/>
    <w:rsid w:val="00554177"/>
    <w:rsid w:val="0056250D"/>
    <w:rsid w:val="00565966"/>
    <w:rsid w:val="005928FE"/>
    <w:rsid w:val="00593D43"/>
    <w:rsid w:val="00593FB2"/>
    <w:rsid w:val="005A2CBD"/>
    <w:rsid w:val="005A50F1"/>
    <w:rsid w:val="005A6FD8"/>
    <w:rsid w:val="005B3B26"/>
    <w:rsid w:val="005B506D"/>
    <w:rsid w:val="005C1DB2"/>
    <w:rsid w:val="005C3621"/>
    <w:rsid w:val="005C42B5"/>
    <w:rsid w:val="005C55F7"/>
    <w:rsid w:val="005C6065"/>
    <w:rsid w:val="005D5379"/>
    <w:rsid w:val="005E079C"/>
    <w:rsid w:val="005E39A9"/>
    <w:rsid w:val="005E39B5"/>
    <w:rsid w:val="00600BE6"/>
    <w:rsid w:val="006024F0"/>
    <w:rsid w:val="00603CDD"/>
    <w:rsid w:val="006064D9"/>
    <w:rsid w:val="00612661"/>
    <w:rsid w:val="00614A0B"/>
    <w:rsid w:val="006203BB"/>
    <w:rsid w:val="00620A6D"/>
    <w:rsid w:val="00627A35"/>
    <w:rsid w:val="00627ED2"/>
    <w:rsid w:val="00632A13"/>
    <w:rsid w:val="00636971"/>
    <w:rsid w:val="006445FD"/>
    <w:rsid w:val="0065095F"/>
    <w:rsid w:val="00662592"/>
    <w:rsid w:val="00665C25"/>
    <w:rsid w:val="006663EB"/>
    <w:rsid w:val="00666985"/>
    <w:rsid w:val="00667181"/>
    <w:rsid w:val="00667F2B"/>
    <w:rsid w:val="00670BC3"/>
    <w:rsid w:val="006722E2"/>
    <w:rsid w:val="00672E04"/>
    <w:rsid w:val="0067347D"/>
    <w:rsid w:val="006775A4"/>
    <w:rsid w:val="00680012"/>
    <w:rsid w:val="006930E0"/>
    <w:rsid w:val="006971FE"/>
    <w:rsid w:val="006976E1"/>
    <w:rsid w:val="006A3EF2"/>
    <w:rsid w:val="006A44DF"/>
    <w:rsid w:val="006A49B9"/>
    <w:rsid w:val="006B5D2C"/>
    <w:rsid w:val="006B6376"/>
    <w:rsid w:val="006C7514"/>
    <w:rsid w:val="006E0094"/>
    <w:rsid w:val="006E359B"/>
    <w:rsid w:val="006F62D3"/>
    <w:rsid w:val="007000C6"/>
    <w:rsid w:val="007026E5"/>
    <w:rsid w:val="00705330"/>
    <w:rsid w:val="007201FE"/>
    <w:rsid w:val="00727276"/>
    <w:rsid w:val="00730574"/>
    <w:rsid w:val="007314E3"/>
    <w:rsid w:val="00731C17"/>
    <w:rsid w:val="007342AC"/>
    <w:rsid w:val="0074029A"/>
    <w:rsid w:val="0074165C"/>
    <w:rsid w:val="00744F05"/>
    <w:rsid w:val="00746951"/>
    <w:rsid w:val="00754250"/>
    <w:rsid w:val="00761F7D"/>
    <w:rsid w:val="00762745"/>
    <w:rsid w:val="00763ED3"/>
    <w:rsid w:val="00774DBE"/>
    <w:rsid w:val="00775024"/>
    <w:rsid w:val="00782834"/>
    <w:rsid w:val="00791ADC"/>
    <w:rsid w:val="00796472"/>
    <w:rsid w:val="007A021F"/>
    <w:rsid w:val="007A16EE"/>
    <w:rsid w:val="007A1EBA"/>
    <w:rsid w:val="007A3C59"/>
    <w:rsid w:val="007A47B6"/>
    <w:rsid w:val="007B137A"/>
    <w:rsid w:val="007B1FC1"/>
    <w:rsid w:val="007B4CE6"/>
    <w:rsid w:val="007B6402"/>
    <w:rsid w:val="007D4CEF"/>
    <w:rsid w:val="007E3457"/>
    <w:rsid w:val="007E3A47"/>
    <w:rsid w:val="007E7B9F"/>
    <w:rsid w:val="007F22E5"/>
    <w:rsid w:val="007F23FC"/>
    <w:rsid w:val="007F7DA3"/>
    <w:rsid w:val="008030CF"/>
    <w:rsid w:val="008033D8"/>
    <w:rsid w:val="00805B5B"/>
    <w:rsid w:val="008125D7"/>
    <w:rsid w:val="008148CF"/>
    <w:rsid w:val="0081516A"/>
    <w:rsid w:val="00820684"/>
    <w:rsid w:val="00821A22"/>
    <w:rsid w:val="00822115"/>
    <w:rsid w:val="008236E8"/>
    <w:rsid w:val="00824AA2"/>
    <w:rsid w:val="008348CC"/>
    <w:rsid w:val="008412C0"/>
    <w:rsid w:val="00861404"/>
    <w:rsid w:val="00863B25"/>
    <w:rsid w:val="00864238"/>
    <w:rsid w:val="00867A52"/>
    <w:rsid w:val="00871BD8"/>
    <w:rsid w:val="0087384A"/>
    <w:rsid w:val="00875EB8"/>
    <w:rsid w:val="00890A50"/>
    <w:rsid w:val="00892C4C"/>
    <w:rsid w:val="008A5B04"/>
    <w:rsid w:val="008B58D8"/>
    <w:rsid w:val="008B5CCB"/>
    <w:rsid w:val="008C1C1B"/>
    <w:rsid w:val="008C7710"/>
    <w:rsid w:val="008D4766"/>
    <w:rsid w:val="008E3F8B"/>
    <w:rsid w:val="008F0DB0"/>
    <w:rsid w:val="008F255E"/>
    <w:rsid w:val="008F6D76"/>
    <w:rsid w:val="008F748C"/>
    <w:rsid w:val="00900966"/>
    <w:rsid w:val="00901048"/>
    <w:rsid w:val="00902670"/>
    <w:rsid w:val="00906204"/>
    <w:rsid w:val="00907F05"/>
    <w:rsid w:val="009165A4"/>
    <w:rsid w:val="00922D65"/>
    <w:rsid w:val="00926B45"/>
    <w:rsid w:val="00926CB8"/>
    <w:rsid w:val="009330EE"/>
    <w:rsid w:val="009355D6"/>
    <w:rsid w:val="00935BE3"/>
    <w:rsid w:val="00935E0B"/>
    <w:rsid w:val="00940ADF"/>
    <w:rsid w:val="00942D41"/>
    <w:rsid w:val="00942D52"/>
    <w:rsid w:val="009432ED"/>
    <w:rsid w:val="00954D6B"/>
    <w:rsid w:val="0095648F"/>
    <w:rsid w:val="0095686D"/>
    <w:rsid w:val="00962D51"/>
    <w:rsid w:val="00972C91"/>
    <w:rsid w:val="009734EF"/>
    <w:rsid w:val="0097629D"/>
    <w:rsid w:val="00976A73"/>
    <w:rsid w:val="00976DEB"/>
    <w:rsid w:val="00980839"/>
    <w:rsid w:val="00980E61"/>
    <w:rsid w:val="00981F5C"/>
    <w:rsid w:val="00984532"/>
    <w:rsid w:val="00986D55"/>
    <w:rsid w:val="00993076"/>
    <w:rsid w:val="00997E24"/>
    <w:rsid w:val="009A07F6"/>
    <w:rsid w:val="009A1D05"/>
    <w:rsid w:val="009A3C2D"/>
    <w:rsid w:val="009A7CFC"/>
    <w:rsid w:val="009B3206"/>
    <w:rsid w:val="009B60D0"/>
    <w:rsid w:val="009C11AA"/>
    <w:rsid w:val="009C56EB"/>
    <w:rsid w:val="009C6F6D"/>
    <w:rsid w:val="009D29B7"/>
    <w:rsid w:val="009D58BA"/>
    <w:rsid w:val="009F4BE9"/>
    <w:rsid w:val="00A0176B"/>
    <w:rsid w:val="00A11B58"/>
    <w:rsid w:val="00A12927"/>
    <w:rsid w:val="00A32B12"/>
    <w:rsid w:val="00A4487E"/>
    <w:rsid w:val="00A47601"/>
    <w:rsid w:val="00A500B1"/>
    <w:rsid w:val="00A65991"/>
    <w:rsid w:val="00A673A6"/>
    <w:rsid w:val="00A676EA"/>
    <w:rsid w:val="00A763E3"/>
    <w:rsid w:val="00A7678B"/>
    <w:rsid w:val="00A77BB0"/>
    <w:rsid w:val="00A811B1"/>
    <w:rsid w:val="00A92B90"/>
    <w:rsid w:val="00A93725"/>
    <w:rsid w:val="00A973F0"/>
    <w:rsid w:val="00A979AB"/>
    <w:rsid w:val="00AA2695"/>
    <w:rsid w:val="00AC04BB"/>
    <w:rsid w:val="00AC7850"/>
    <w:rsid w:val="00AE46DF"/>
    <w:rsid w:val="00AE5E80"/>
    <w:rsid w:val="00AF111A"/>
    <w:rsid w:val="00AF5E7E"/>
    <w:rsid w:val="00B1747D"/>
    <w:rsid w:val="00B2159C"/>
    <w:rsid w:val="00B21839"/>
    <w:rsid w:val="00B23281"/>
    <w:rsid w:val="00B26B0D"/>
    <w:rsid w:val="00B27D4A"/>
    <w:rsid w:val="00B32629"/>
    <w:rsid w:val="00B36FEF"/>
    <w:rsid w:val="00B375DF"/>
    <w:rsid w:val="00B41548"/>
    <w:rsid w:val="00B42684"/>
    <w:rsid w:val="00B46F0E"/>
    <w:rsid w:val="00B5750C"/>
    <w:rsid w:val="00B6041D"/>
    <w:rsid w:val="00B61F16"/>
    <w:rsid w:val="00B64197"/>
    <w:rsid w:val="00B66B1D"/>
    <w:rsid w:val="00B7096D"/>
    <w:rsid w:val="00B73563"/>
    <w:rsid w:val="00B7416E"/>
    <w:rsid w:val="00B81C00"/>
    <w:rsid w:val="00B93A51"/>
    <w:rsid w:val="00BB0EBF"/>
    <w:rsid w:val="00BB3F9E"/>
    <w:rsid w:val="00BC39F8"/>
    <w:rsid w:val="00BC45BF"/>
    <w:rsid w:val="00BC58C2"/>
    <w:rsid w:val="00BC6CBD"/>
    <w:rsid w:val="00BD2AD0"/>
    <w:rsid w:val="00BD4A04"/>
    <w:rsid w:val="00BD5ECC"/>
    <w:rsid w:val="00BE47AA"/>
    <w:rsid w:val="00BF1A61"/>
    <w:rsid w:val="00BF74F3"/>
    <w:rsid w:val="00C022EE"/>
    <w:rsid w:val="00C02444"/>
    <w:rsid w:val="00C217A1"/>
    <w:rsid w:val="00C26CCC"/>
    <w:rsid w:val="00C35293"/>
    <w:rsid w:val="00C377E2"/>
    <w:rsid w:val="00C61702"/>
    <w:rsid w:val="00C6399C"/>
    <w:rsid w:val="00C71E13"/>
    <w:rsid w:val="00C72615"/>
    <w:rsid w:val="00C74DDE"/>
    <w:rsid w:val="00C74FE1"/>
    <w:rsid w:val="00C80E64"/>
    <w:rsid w:val="00C85222"/>
    <w:rsid w:val="00C86196"/>
    <w:rsid w:val="00C86871"/>
    <w:rsid w:val="00C91177"/>
    <w:rsid w:val="00C9129A"/>
    <w:rsid w:val="00C93B94"/>
    <w:rsid w:val="00C94723"/>
    <w:rsid w:val="00CA1191"/>
    <w:rsid w:val="00CB08B5"/>
    <w:rsid w:val="00CB6778"/>
    <w:rsid w:val="00CB752C"/>
    <w:rsid w:val="00CB7C57"/>
    <w:rsid w:val="00CC227B"/>
    <w:rsid w:val="00CC2A3F"/>
    <w:rsid w:val="00CC743C"/>
    <w:rsid w:val="00CD1160"/>
    <w:rsid w:val="00CD4CCF"/>
    <w:rsid w:val="00CD7799"/>
    <w:rsid w:val="00CD7ABF"/>
    <w:rsid w:val="00CD7E10"/>
    <w:rsid w:val="00CE6526"/>
    <w:rsid w:val="00CE74CD"/>
    <w:rsid w:val="00CF0A2E"/>
    <w:rsid w:val="00CF0EF4"/>
    <w:rsid w:val="00CF42C3"/>
    <w:rsid w:val="00D017AF"/>
    <w:rsid w:val="00D03AA8"/>
    <w:rsid w:val="00D06232"/>
    <w:rsid w:val="00D265D7"/>
    <w:rsid w:val="00D31A24"/>
    <w:rsid w:val="00D34733"/>
    <w:rsid w:val="00D348F6"/>
    <w:rsid w:val="00D370CB"/>
    <w:rsid w:val="00D41CC2"/>
    <w:rsid w:val="00D56C19"/>
    <w:rsid w:val="00D57F08"/>
    <w:rsid w:val="00D6442C"/>
    <w:rsid w:val="00D90599"/>
    <w:rsid w:val="00D931FD"/>
    <w:rsid w:val="00D956A9"/>
    <w:rsid w:val="00D968BB"/>
    <w:rsid w:val="00D9770B"/>
    <w:rsid w:val="00DB5B8F"/>
    <w:rsid w:val="00DB6FF7"/>
    <w:rsid w:val="00DC05B2"/>
    <w:rsid w:val="00DC1235"/>
    <w:rsid w:val="00DC5D31"/>
    <w:rsid w:val="00DD2A68"/>
    <w:rsid w:val="00DD567A"/>
    <w:rsid w:val="00DE17BE"/>
    <w:rsid w:val="00DE56F3"/>
    <w:rsid w:val="00DF45B3"/>
    <w:rsid w:val="00E07F4F"/>
    <w:rsid w:val="00E11125"/>
    <w:rsid w:val="00E11858"/>
    <w:rsid w:val="00E14721"/>
    <w:rsid w:val="00E16A43"/>
    <w:rsid w:val="00E17910"/>
    <w:rsid w:val="00E24957"/>
    <w:rsid w:val="00E24D04"/>
    <w:rsid w:val="00E329CA"/>
    <w:rsid w:val="00E41BCD"/>
    <w:rsid w:val="00E445E2"/>
    <w:rsid w:val="00E44BAE"/>
    <w:rsid w:val="00E65640"/>
    <w:rsid w:val="00E669A8"/>
    <w:rsid w:val="00E66EA2"/>
    <w:rsid w:val="00E726F6"/>
    <w:rsid w:val="00E72B42"/>
    <w:rsid w:val="00E7761B"/>
    <w:rsid w:val="00E925E2"/>
    <w:rsid w:val="00E961A1"/>
    <w:rsid w:val="00EA5751"/>
    <w:rsid w:val="00EB005D"/>
    <w:rsid w:val="00EC0086"/>
    <w:rsid w:val="00EC470C"/>
    <w:rsid w:val="00EC6C15"/>
    <w:rsid w:val="00EE4A4C"/>
    <w:rsid w:val="00EE785E"/>
    <w:rsid w:val="00EF365A"/>
    <w:rsid w:val="00EF572F"/>
    <w:rsid w:val="00F12D19"/>
    <w:rsid w:val="00F131B4"/>
    <w:rsid w:val="00F2303C"/>
    <w:rsid w:val="00F23489"/>
    <w:rsid w:val="00F26FB4"/>
    <w:rsid w:val="00F27E0C"/>
    <w:rsid w:val="00F37E9F"/>
    <w:rsid w:val="00F42B1F"/>
    <w:rsid w:val="00F472B7"/>
    <w:rsid w:val="00F50CDC"/>
    <w:rsid w:val="00F5417C"/>
    <w:rsid w:val="00F57A47"/>
    <w:rsid w:val="00F63D13"/>
    <w:rsid w:val="00F6505E"/>
    <w:rsid w:val="00F65B55"/>
    <w:rsid w:val="00F714E6"/>
    <w:rsid w:val="00F72025"/>
    <w:rsid w:val="00F750C9"/>
    <w:rsid w:val="00F76D91"/>
    <w:rsid w:val="00F871A4"/>
    <w:rsid w:val="00F90424"/>
    <w:rsid w:val="00F91DD4"/>
    <w:rsid w:val="00F93012"/>
    <w:rsid w:val="00F94FE1"/>
    <w:rsid w:val="00F979F7"/>
    <w:rsid w:val="00FA3180"/>
    <w:rsid w:val="00FA3BCF"/>
    <w:rsid w:val="00FA43FB"/>
    <w:rsid w:val="00FB444F"/>
    <w:rsid w:val="00FC5045"/>
    <w:rsid w:val="00FC6DE7"/>
    <w:rsid w:val="00FC7DFD"/>
    <w:rsid w:val="00FD0DD1"/>
    <w:rsid w:val="00FD12FA"/>
    <w:rsid w:val="00FD42CA"/>
    <w:rsid w:val="00FE336B"/>
    <w:rsid w:val="00FE3705"/>
    <w:rsid w:val="00FE4536"/>
    <w:rsid w:val="00FE5C17"/>
    <w:rsid w:val="00FF2664"/>
    <w:rsid w:val="00FF3049"/>
    <w:rsid w:val="00FF320A"/>
    <w:rsid w:val="00FF4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1DC46"/>
  <w15:docId w15:val="{682C3E2E-5105-4CA5-A53E-B15BA5271A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D12F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  <w:style w:type="table" w:styleId="aa">
    <w:name w:val="Table Grid"/>
    <w:basedOn w:val="a1"/>
    <w:uiPriority w:val="59"/>
    <w:rsid w:val="00FE33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E7761B"/>
    <w:rPr>
      <w:color w:val="0000FF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7761B"/>
    <w:rPr>
      <w:color w:val="605E5C"/>
      <w:shd w:val="clear" w:color="auto" w:fill="E1DFDD"/>
    </w:rPr>
  </w:style>
  <w:style w:type="character" w:styleId="ac">
    <w:name w:val="annotation reference"/>
    <w:basedOn w:val="a0"/>
    <w:uiPriority w:val="99"/>
    <w:semiHidden/>
    <w:unhideWhenUsed/>
    <w:rsid w:val="00294454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294454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294454"/>
    <w:rPr>
      <w:rFonts w:ascii="Calibri" w:eastAsia="Calibri" w:hAnsi="Calibri"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94454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294454"/>
    <w:rPr>
      <w:rFonts w:ascii="Calibri" w:eastAsia="Calibri" w:hAnsi="Calibri" w:cs="Times New Roman"/>
      <w:b/>
      <w:bCs/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2944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294454"/>
    <w:rPr>
      <w:rFonts w:ascii="Segoe UI" w:eastAsia="Calibri" w:hAnsi="Segoe UI" w:cs="Segoe UI"/>
      <w:sz w:val="18"/>
      <w:szCs w:val="18"/>
    </w:rPr>
  </w:style>
  <w:style w:type="paragraph" w:styleId="af3">
    <w:name w:val="Revision"/>
    <w:hidden/>
    <w:uiPriority w:val="99"/>
    <w:semiHidden/>
    <w:rsid w:val="00086FC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9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5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9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0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.sheralie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136F4-8374-4DFF-A72E-EACFF6F15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6</Pages>
  <Words>1276</Words>
  <Characters>7279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55</cp:revision>
  <cp:lastPrinted>2021-01-05T09:22:00Z</cp:lastPrinted>
  <dcterms:created xsi:type="dcterms:W3CDTF">2020-06-24T05:57:00Z</dcterms:created>
  <dcterms:modified xsi:type="dcterms:W3CDTF">2021-03-11T06:18:00Z</dcterms:modified>
</cp:coreProperties>
</file>